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60B4F" w14:textId="77777777" w:rsidR="007E7296" w:rsidRPr="004443D8" w:rsidRDefault="007E7296" w:rsidP="00AA6DD8">
      <w:pPr>
        <w:spacing w:before="120" w:after="0" w:line="240" w:lineRule="auto"/>
        <w:jc w:val="both"/>
      </w:pPr>
    </w:p>
    <w:p w14:paraId="1D4C8AE7" w14:textId="77777777" w:rsidR="00AF0DFA" w:rsidRPr="004443D8" w:rsidRDefault="00AF0DFA" w:rsidP="00AA6DD8">
      <w:pPr>
        <w:spacing w:before="120" w:after="0" w:line="240" w:lineRule="auto"/>
        <w:jc w:val="both"/>
      </w:pPr>
      <w:r w:rsidRPr="004443D8">
        <w:t xml:space="preserve"> </w:t>
      </w:r>
    </w:p>
    <w:tbl>
      <w:tblPr>
        <w:tblpPr w:leftFromText="180" w:rightFromText="180" w:vertAnchor="text" w:horzAnchor="margin" w:tblpXSpec="right" w:tblpY="-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320"/>
      </w:tblGrid>
      <w:tr w:rsidR="00F40F7E" w14:paraId="7A18FDB0" w14:textId="77777777" w:rsidTr="00F40F7E">
        <w:tc>
          <w:tcPr>
            <w:tcW w:w="2868" w:type="dxa"/>
            <w:gridSpan w:val="2"/>
          </w:tcPr>
          <w:p w14:paraId="1C79720C" w14:textId="77777777" w:rsidR="00F40F7E" w:rsidRPr="008A4819" w:rsidRDefault="00F40F7E" w:rsidP="00F40F7E">
            <w:pPr>
              <w:rPr>
                <w:b/>
                <w:color w:val="0000FF"/>
              </w:rPr>
            </w:pPr>
            <w:r w:rsidRPr="008A4819">
              <w:rPr>
                <w:b/>
                <w:color w:val="0000FF"/>
              </w:rPr>
              <w:t>FOR DACC USE ONLY</w:t>
            </w:r>
          </w:p>
        </w:tc>
      </w:tr>
      <w:tr w:rsidR="00F40F7E" w14:paraId="5CBCE262" w14:textId="77777777" w:rsidTr="00F40F7E">
        <w:tc>
          <w:tcPr>
            <w:tcW w:w="1548" w:type="dxa"/>
          </w:tcPr>
          <w:p w14:paraId="2BC94625" w14:textId="77777777" w:rsidR="00F40F7E" w:rsidRPr="008A4819" w:rsidRDefault="00F40F7E" w:rsidP="00F40F7E">
            <w:pPr>
              <w:rPr>
                <w:color w:val="0000FF"/>
              </w:rPr>
            </w:pPr>
            <w:r w:rsidRPr="008A4819">
              <w:rPr>
                <w:b/>
                <w:color w:val="0000FF"/>
              </w:rPr>
              <w:t>Concept No:</w:t>
            </w:r>
          </w:p>
        </w:tc>
        <w:tc>
          <w:tcPr>
            <w:tcW w:w="1320" w:type="dxa"/>
          </w:tcPr>
          <w:p w14:paraId="6394C0FF" w14:textId="77777777" w:rsidR="00F40F7E" w:rsidRPr="00767715" w:rsidRDefault="00F40F7E" w:rsidP="00F40F7E">
            <w:pPr>
              <w:rPr>
                <w:b/>
                <w:color w:val="0000FF"/>
              </w:rPr>
            </w:pPr>
          </w:p>
        </w:tc>
      </w:tr>
    </w:tbl>
    <w:p w14:paraId="5545AB15" w14:textId="77777777" w:rsidR="00F40F7E" w:rsidRDefault="00F40F7E" w:rsidP="00F40F7E">
      <w:pPr>
        <w:jc w:val="center"/>
        <w:rPr>
          <w:b/>
          <w:sz w:val="28"/>
          <w:szCs w:val="28"/>
        </w:rPr>
      </w:pPr>
    </w:p>
    <w:p w14:paraId="6CC12A87" w14:textId="77777777" w:rsidR="00F40F7E" w:rsidRPr="00264AC8" w:rsidRDefault="00F40F7E" w:rsidP="00F40F7E">
      <w:pPr>
        <w:jc w:val="center"/>
        <w:rPr>
          <w:b/>
          <w:sz w:val="28"/>
          <w:szCs w:val="28"/>
        </w:rPr>
      </w:pPr>
      <w:r>
        <w:rPr>
          <w:b/>
          <w:sz w:val="28"/>
          <w:szCs w:val="28"/>
        </w:rPr>
        <w:t>Consortium of Investigators of Modifiers of BRCA1/2 (CIMBA)</w:t>
      </w:r>
    </w:p>
    <w:p w14:paraId="49897E72" w14:textId="77777777" w:rsidR="00F40F7E" w:rsidRPr="008767D8" w:rsidRDefault="00F40F7E" w:rsidP="00F40F7E">
      <w:pPr>
        <w:jc w:val="center"/>
        <w:rPr>
          <w:b/>
        </w:rPr>
      </w:pPr>
      <w:r>
        <w:rPr>
          <w:b/>
        </w:rPr>
        <w:t xml:space="preserve">Analysis </w:t>
      </w:r>
      <w:r w:rsidRPr="008767D8">
        <w:rPr>
          <w:b/>
        </w:rPr>
        <w:t xml:space="preserve">Concept </w:t>
      </w:r>
      <w:r>
        <w:rPr>
          <w:b/>
        </w:rPr>
        <w:t>Form</w:t>
      </w:r>
      <w:r w:rsidRPr="008767D8">
        <w:rPr>
          <w:b/>
        </w:rPr>
        <w:t xml:space="preserve"> </w:t>
      </w:r>
    </w:p>
    <w:p w14:paraId="3AC4A991" w14:textId="77777777" w:rsidR="00F40F7E" w:rsidRDefault="00F40F7E" w:rsidP="00F40F7E"/>
    <w:p w14:paraId="25A9E476" w14:textId="77777777" w:rsidR="00F40F7E" w:rsidRPr="00D92F26" w:rsidRDefault="00F40F7E" w:rsidP="00F40F7E">
      <w:pPr>
        <w:jc w:val="both"/>
        <w:rPr>
          <w:b/>
          <w:bCs/>
          <w:i/>
          <w:iCs/>
        </w:rPr>
      </w:pPr>
      <w:r>
        <w:t xml:space="preserve">Please provide the following information on the analyses you wish to perform, and then upload through the CIMBA website. This will be reviewed by the Data Access Coordination Committee (DACC). The DACC </w:t>
      </w:r>
      <w:r>
        <w:rPr>
          <w:bCs/>
          <w:iCs/>
        </w:rPr>
        <w:t xml:space="preserve">will help to identify overlaps, suggest potential merges and organize proposals so that they can be presented to the PIs. After review by the DACC, concept forms will be placed on the website for review by PIs. </w:t>
      </w:r>
      <w:r w:rsidRPr="00A719D6">
        <w:rPr>
          <w:b/>
          <w:i/>
          <w:color w:val="FF0000"/>
        </w:rPr>
        <w:t>PIs will then be given a month to opt out of any particular proposals</w:t>
      </w:r>
      <w:r w:rsidR="004F0D41">
        <w:rPr>
          <w:b/>
          <w:i/>
          <w:color w:val="FF0000"/>
        </w:rPr>
        <w:t xml:space="preserve"> using primary data</w:t>
      </w:r>
      <w:r w:rsidRPr="00A719D6">
        <w:rPr>
          <w:b/>
          <w:i/>
          <w:color w:val="FF0000"/>
        </w:rPr>
        <w:t>, although the general expectation is that most studies will participate in most analys</w:t>
      </w:r>
      <w:r w:rsidR="00046E78">
        <w:rPr>
          <w:b/>
          <w:i/>
          <w:color w:val="FF0000"/>
        </w:rPr>
        <w:t>e</w:t>
      </w:r>
      <w:r w:rsidRPr="00A719D6">
        <w:rPr>
          <w:b/>
          <w:i/>
          <w:color w:val="FF0000"/>
        </w:rPr>
        <w:t>s.</w:t>
      </w:r>
    </w:p>
    <w:p w14:paraId="17B1AE3E" w14:textId="60DF2B3E" w:rsidR="00F40F7E" w:rsidRDefault="002E13A0" w:rsidP="00F40F7E">
      <w:r>
        <w:rPr>
          <w:bCs/>
          <w:i/>
          <w:iCs/>
        </w:rPr>
        <w:t>Primary d</w:t>
      </w:r>
      <w:r w:rsidR="00F40F7E" w:rsidRPr="004A2C63">
        <w:rPr>
          <w:bCs/>
          <w:i/>
          <w:iCs/>
        </w:rPr>
        <w:t>ata</w:t>
      </w:r>
      <w:r w:rsidR="0031796A">
        <w:rPr>
          <w:bCs/>
          <w:i/>
          <w:iCs/>
        </w:rPr>
        <w:t xml:space="preserve"> **</w:t>
      </w:r>
      <w:r w:rsidR="00F40F7E" w:rsidRPr="004A2C63">
        <w:rPr>
          <w:bCs/>
          <w:i/>
          <w:iCs/>
        </w:rPr>
        <w:t xml:space="preserve"> for approved concepts will be sent to the </w:t>
      </w:r>
      <w:r>
        <w:rPr>
          <w:bCs/>
          <w:i/>
          <w:iCs/>
          <w:u w:val="single"/>
        </w:rPr>
        <w:t>relevant i</w:t>
      </w:r>
      <w:r w:rsidR="00F40F7E" w:rsidRPr="00AA1C4C">
        <w:rPr>
          <w:bCs/>
          <w:i/>
          <w:iCs/>
          <w:u w:val="single"/>
        </w:rPr>
        <w:t>nvestigators</w:t>
      </w:r>
      <w:r w:rsidR="00F40F7E" w:rsidRPr="004A2C63">
        <w:rPr>
          <w:bCs/>
          <w:i/>
          <w:iCs/>
        </w:rPr>
        <w:t xml:space="preserve"> only</w:t>
      </w:r>
      <w:r w:rsidR="00754D4C">
        <w:rPr>
          <w:bCs/>
          <w:i/>
          <w:iCs/>
        </w:rPr>
        <w:t xml:space="preserve"> (see below)</w:t>
      </w:r>
      <w:r w:rsidR="00F40F7E">
        <w:rPr>
          <w:bCs/>
          <w:i/>
          <w:iCs/>
        </w:rPr>
        <w:t xml:space="preserve">, once </w:t>
      </w:r>
      <w:r w:rsidR="0031796A">
        <w:rPr>
          <w:bCs/>
          <w:i/>
          <w:iCs/>
        </w:rPr>
        <w:t>Data Transfer Agreements (</w:t>
      </w:r>
      <w:r w:rsidR="00F40F7E">
        <w:rPr>
          <w:bCs/>
          <w:i/>
          <w:iCs/>
        </w:rPr>
        <w:t>DTAs</w:t>
      </w:r>
      <w:r w:rsidR="0031796A">
        <w:rPr>
          <w:bCs/>
          <w:i/>
          <w:iCs/>
        </w:rPr>
        <w:t>)</w:t>
      </w:r>
      <w:r w:rsidR="00F40F7E">
        <w:rPr>
          <w:bCs/>
          <w:i/>
          <w:iCs/>
        </w:rPr>
        <w:t xml:space="preserve"> have been signed</w:t>
      </w:r>
      <w:r>
        <w:rPr>
          <w:bCs/>
          <w:i/>
          <w:iCs/>
        </w:rPr>
        <w:t>. There is no such requirement for summary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tblGrid>
      <w:tr w:rsidR="00F40F7E" w14:paraId="6A65B72A" w14:textId="77777777" w:rsidTr="00F40F7E">
        <w:tc>
          <w:tcPr>
            <w:tcW w:w="959" w:type="dxa"/>
          </w:tcPr>
          <w:p w14:paraId="4F70CFC7" w14:textId="77777777" w:rsidR="00F40F7E" w:rsidRDefault="00F40F7E" w:rsidP="00F40F7E">
            <w:r w:rsidRPr="00AA0521">
              <w:rPr>
                <w:b/>
              </w:rPr>
              <w:t>Dat</w:t>
            </w:r>
            <w:r>
              <w:rPr>
                <w:b/>
              </w:rPr>
              <w:t>e:</w:t>
            </w:r>
          </w:p>
        </w:tc>
        <w:tc>
          <w:tcPr>
            <w:tcW w:w="1984" w:type="dxa"/>
          </w:tcPr>
          <w:p w14:paraId="35DFEBCC" w14:textId="77777777" w:rsidR="00F40F7E" w:rsidRDefault="00F40F7E" w:rsidP="00F40F7E"/>
        </w:tc>
      </w:tr>
    </w:tbl>
    <w:p w14:paraId="5B30C017" w14:textId="77777777" w:rsidR="00F40F7E" w:rsidRDefault="00F40F7E" w:rsidP="00F40F7E">
      <w:r>
        <w:t xml:space="preserve">  </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497"/>
      </w:tblGrid>
      <w:tr w:rsidR="00F40F7E" w14:paraId="3C18AAAC" w14:textId="77777777" w:rsidTr="00F40F7E">
        <w:trPr>
          <w:trHeight w:val="826"/>
        </w:trPr>
        <w:tc>
          <w:tcPr>
            <w:tcW w:w="2943" w:type="dxa"/>
          </w:tcPr>
          <w:p w14:paraId="78461987" w14:textId="77777777" w:rsidR="00F40F7E" w:rsidRDefault="00F40F7E" w:rsidP="00F40F7E">
            <w:r w:rsidRPr="00AA0521">
              <w:rPr>
                <w:b/>
              </w:rPr>
              <w:t>Title of Proposed Projec</w:t>
            </w:r>
            <w:r>
              <w:rPr>
                <w:b/>
              </w:rPr>
              <w:t>t:</w:t>
            </w:r>
          </w:p>
        </w:tc>
        <w:tc>
          <w:tcPr>
            <w:tcW w:w="7245" w:type="dxa"/>
          </w:tcPr>
          <w:p w14:paraId="344E54D1" w14:textId="77777777" w:rsidR="00F40F7E" w:rsidRDefault="00F40F7E" w:rsidP="00F40F7E"/>
        </w:tc>
      </w:tr>
    </w:tbl>
    <w:p w14:paraId="19584CAC" w14:textId="77777777" w:rsidR="00F40F7E" w:rsidRDefault="00F40F7E" w:rsidP="00F40F7E"/>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8"/>
        <w:gridCol w:w="1800"/>
        <w:gridCol w:w="5145"/>
      </w:tblGrid>
      <w:tr w:rsidR="00F40F7E" w:rsidRPr="00B661BF" w14:paraId="2158D7E6" w14:textId="77777777" w:rsidTr="00F40F7E">
        <w:trPr>
          <w:trHeight w:val="697"/>
        </w:trPr>
        <w:tc>
          <w:tcPr>
            <w:tcW w:w="3228" w:type="dxa"/>
            <w:tcBorders>
              <w:top w:val="single" w:sz="4" w:space="0" w:color="auto"/>
              <w:bottom w:val="single" w:sz="4" w:space="0" w:color="auto"/>
              <w:right w:val="single" w:sz="4" w:space="0" w:color="auto"/>
            </w:tcBorders>
          </w:tcPr>
          <w:p w14:paraId="6B822132" w14:textId="77777777" w:rsidR="00F40F7E" w:rsidRPr="00E97A5B" w:rsidRDefault="00F40F7E" w:rsidP="00F40F7E">
            <w:pPr>
              <w:rPr>
                <w:b/>
              </w:rPr>
            </w:pPr>
            <w:r w:rsidRPr="00E97A5B">
              <w:rPr>
                <w:b/>
              </w:rPr>
              <w:t>Is this an amendment?</w:t>
            </w:r>
          </w:p>
        </w:tc>
        <w:tc>
          <w:tcPr>
            <w:tcW w:w="1800" w:type="dxa"/>
            <w:tcBorders>
              <w:top w:val="single" w:sz="4" w:space="0" w:color="auto"/>
              <w:left w:val="single" w:sz="4" w:space="0" w:color="auto"/>
              <w:bottom w:val="single" w:sz="4" w:space="0" w:color="auto"/>
            </w:tcBorders>
            <w:vAlign w:val="center"/>
          </w:tcPr>
          <w:p w14:paraId="7A407CA3" w14:textId="77777777" w:rsidR="00F40F7E" w:rsidRDefault="00F40F7E" w:rsidP="00F40F7E">
            <w:r>
              <w:t xml:space="preserve">Yes </w:t>
            </w:r>
            <w:r w:rsidR="00C47AA6">
              <w:fldChar w:fldCharType="begin">
                <w:ffData>
                  <w:name w:val="Check1"/>
                  <w:enabled/>
                  <w:calcOnExit w:val="0"/>
                  <w:checkBox>
                    <w:sizeAuto/>
                    <w:default w:val="0"/>
                    <w:checked w:val="0"/>
                  </w:checkBox>
                </w:ffData>
              </w:fldChar>
            </w:r>
            <w:r>
              <w:instrText xml:space="preserve"> FORMCHECKBOX </w:instrText>
            </w:r>
            <w:r w:rsidR="004E3FFF">
              <w:fldChar w:fldCharType="separate"/>
            </w:r>
            <w:r w:rsidR="00C47AA6">
              <w:fldChar w:fldCharType="end"/>
            </w:r>
            <w:r>
              <w:t xml:space="preserve">  No  </w:t>
            </w:r>
            <w:r w:rsidR="00C47AA6">
              <w:fldChar w:fldCharType="begin">
                <w:ffData>
                  <w:name w:val="Check1"/>
                  <w:enabled/>
                  <w:calcOnExit w:val="0"/>
                  <w:checkBox>
                    <w:sizeAuto/>
                    <w:default w:val="0"/>
                    <w:checked w:val="0"/>
                  </w:checkBox>
                </w:ffData>
              </w:fldChar>
            </w:r>
            <w:r>
              <w:instrText xml:space="preserve"> FORMCHECKBOX </w:instrText>
            </w:r>
            <w:r w:rsidR="004E3FFF">
              <w:fldChar w:fldCharType="separate"/>
            </w:r>
            <w:r w:rsidR="00C47AA6">
              <w:fldChar w:fldCharType="end"/>
            </w:r>
          </w:p>
        </w:tc>
        <w:tc>
          <w:tcPr>
            <w:tcW w:w="5145" w:type="dxa"/>
            <w:tcBorders>
              <w:top w:val="single" w:sz="4" w:space="0" w:color="auto"/>
              <w:bottom w:val="single" w:sz="4" w:space="0" w:color="auto"/>
            </w:tcBorders>
          </w:tcPr>
          <w:p w14:paraId="16FA74A0" w14:textId="77777777" w:rsidR="00F40F7E" w:rsidRPr="00B661BF" w:rsidRDefault="00F40F7E" w:rsidP="00F40F7E">
            <w:r>
              <w:t xml:space="preserve">If yes, provide original  Concept Number:   </w:t>
            </w:r>
          </w:p>
        </w:tc>
      </w:tr>
    </w:tbl>
    <w:p w14:paraId="685F47C0" w14:textId="77777777" w:rsidR="00F40F7E" w:rsidRDefault="00F40F7E" w:rsidP="00F40F7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0"/>
      </w:tblGrid>
      <w:tr w:rsidR="00F40F7E" w:rsidRPr="00A13042" w14:paraId="48BD0CCA" w14:textId="77777777" w:rsidTr="00F40F7E">
        <w:trPr>
          <w:trHeight w:val="659"/>
        </w:trPr>
        <w:tc>
          <w:tcPr>
            <w:tcW w:w="2988" w:type="dxa"/>
          </w:tcPr>
          <w:p w14:paraId="6FA1F4A3" w14:textId="77777777" w:rsidR="00F40F7E" w:rsidRPr="00634F84" w:rsidRDefault="00F40F7E" w:rsidP="00F40F7E">
            <w:r>
              <w:rPr>
                <w:b/>
              </w:rPr>
              <w:t xml:space="preserve">Contact </w:t>
            </w:r>
            <w:r w:rsidRPr="00A13042">
              <w:rPr>
                <w:b/>
              </w:rPr>
              <w:t>Investigato</w:t>
            </w:r>
            <w:r>
              <w:rPr>
                <w:b/>
              </w:rPr>
              <w:t>r:</w:t>
            </w:r>
          </w:p>
        </w:tc>
        <w:tc>
          <w:tcPr>
            <w:tcW w:w="7200" w:type="dxa"/>
          </w:tcPr>
          <w:p w14:paraId="33330E6C" w14:textId="77777777" w:rsidR="00F40F7E" w:rsidRPr="00634F84" w:rsidRDefault="00F40F7E" w:rsidP="00F40F7E"/>
        </w:tc>
      </w:tr>
      <w:tr w:rsidR="00F40F7E" w:rsidRPr="00A13042" w14:paraId="5E123D7F" w14:textId="77777777" w:rsidTr="00F40F7E">
        <w:trPr>
          <w:trHeight w:val="1046"/>
        </w:trPr>
        <w:tc>
          <w:tcPr>
            <w:tcW w:w="2988" w:type="dxa"/>
          </w:tcPr>
          <w:p w14:paraId="17A08D22" w14:textId="77777777" w:rsidR="00F40F7E" w:rsidRPr="00A13042" w:rsidRDefault="00F40F7E" w:rsidP="00F40F7E">
            <w:pPr>
              <w:rPr>
                <w:b/>
              </w:rPr>
            </w:pPr>
            <w:r>
              <w:rPr>
                <w:b/>
              </w:rPr>
              <w:t>Institution</w:t>
            </w:r>
            <w:r w:rsidRPr="00A13042">
              <w:rPr>
                <w:b/>
              </w:rPr>
              <w:t>:</w:t>
            </w:r>
          </w:p>
        </w:tc>
        <w:tc>
          <w:tcPr>
            <w:tcW w:w="7200" w:type="dxa"/>
          </w:tcPr>
          <w:p w14:paraId="05530C79" w14:textId="77777777" w:rsidR="00F40F7E" w:rsidRPr="00634F84" w:rsidRDefault="00F40F7E" w:rsidP="00F40F7E"/>
        </w:tc>
      </w:tr>
      <w:tr w:rsidR="00F40F7E" w:rsidRPr="00A13042" w14:paraId="68A25B90" w14:textId="77777777" w:rsidTr="00F40F7E">
        <w:trPr>
          <w:trHeight w:val="340"/>
        </w:trPr>
        <w:tc>
          <w:tcPr>
            <w:tcW w:w="2988" w:type="dxa"/>
          </w:tcPr>
          <w:p w14:paraId="7CCE0C2C" w14:textId="77777777" w:rsidR="00F40F7E" w:rsidRDefault="00F40F7E" w:rsidP="00F40F7E">
            <w:pPr>
              <w:rPr>
                <w:b/>
              </w:rPr>
            </w:pPr>
            <w:r>
              <w:rPr>
                <w:b/>
              </w:rPr>
              <w:t>Contact E-mail(s):</w:t>
            </w:r>
          </w:p>
        </w:tc>
        <w:tc>
          <w:tcPr>
            <w:tcW w:w="7200" w:type="dxa"/>
          </w:tcPr>
          <w:p w14:paraId="07B5E86D" w14:textId="77777777" w:rsidR="00F40F7E" w:rsidRDefault="00F40F7E" w:rsidP="00F40F7E"/>
        </w:tc>
      </w:tr>
      <w:tr w:rsidR="00F40F7E" w:rsidRPr="00A13042" w14:paraId="3514855C" w14:textId="77777777" w:rsidTr="00F40F7E">
        <w:trPr>
          <w:trHeight w:val="340"/>
        </w:trPr>
        <w:tc>
          <w:tcPr>
            <w:tcW w:w="2988" w:type="dxa"/>
          </w:tcPr>
          <w:p w14:paraId="379F8578" w14:textId="77777777" w:rsidR="00F40F7E" w:rsidRDefault="00F40F7E" w:rsidP="00F40F7E">
            <w:pPr>
              <w:rPr>
                <w:b/>
              </w:rPr>
            </w:pPr>
            <w:r w:rsidRPr="0090075A">
              <w:rPr>
                <w:b/>
              </w:rPr>
              <w:t xml:space="preserve">Member of </w:t>
            </w:r>
            <w:r>
              <w:rPr>
                <w:b/>
              </w:rPr>
              <w:t>CIMBA</w:t>
            </w:r>
            <w:r w:rsidRPr="0090075A">
              <w:rPr>
                <w:b/>
              </w:rPr>
              <w:t>:</w:t>
            </w:r>
          </w:p>
        </w:tc>
        <w:tc>
          <w:tcPr>
            <w:tcW w:w="7200" w:type="dxa"/>
          </w:tcPr>
          <w:p w14:paraId="7DD0247B" w14:textId="77777777" w:rsidR="00F40F7E" w:rsidRDefault="00F40F7E" w:rsidP="00F40F7E">
            <w:r>
              <w:t xml:space="preserve">Yes </w:t>
            </w:r>
            <w:r w:rsidR="00C47AA6">
              <w:fldChar w:fldCharType="begin">
                <w:ffData>
                  <w:name w:val="Check1"/>
                  <w:enabled/>
                  <w:calcOnExit w:val="0"/>
                  <w:checkBox>
                    <w:sizeAuto/>
                    <w:default w:val="0"/>
                    <w:checked w:val="0"/>
                  </w:checkBox>
                </w:ffData>
              </w:fldChar>
            </w:r>
            <w:r>
              <w:instrText xml:space="preserve"> FORMCHECKBOX </w:instrText>
            </w:r>
            <w:r w:rsidR="004E3FFF">
              <w:fldChar w:fldCharType="separate"/>
            </w:r>
            <w:r w:rsidR="00C47AA6">
              <w:fldChar w:fldCharType="end"/>
            </w:r>
            <w:r>
              <w:t xml:space="preserve"> No  </w:t>
            </w:r>
            <w:r w:rsidR="00C47AA6">
              <w:fldChar w:fldCharType="begin">
                <w:ffData>
                  <w:name w:val="Check1"/>
                  <w:enabled/>
                  <w:calcOnExit w:val="0"/>
                  <w:checkBox>
                    <w:sizeAuto/>
                    <w:default w:val="0"/>
                    <w:checked w:val="0"/>
                  </w:checkBox>
                </w:ffData>
              </w:fldChar>
            </w:r>
            <w:r>
              <w:instrText xml:space="preserve"> FORMCHECKBOX </w:instrText>
            </w:r>
            <w:r w:rsidR="004E3FFF">
              <w:fldChar w:fldCharType="separate"/>
            </w:r>
            <w:r w:rsidR="00C47AA6">
              <w:fldChar w:fldCharType="end"/>
            </w:r>
          </w:p>
        </w:tc>
      </w:tr>
      <w:tr w:rsidR="00F40F7E" w:rsidRPr="00A13042" w14:paraId="57C478E0" w14:textId="77777777" w:rsidTr="00F40F7E">
        <w:trPr>
          <w:trHeight w:val="340"/>
        </w:trPr>
        <w:tc>
          <w:tcPr>
            <w:tcW w:w="2988" w:type="dxa"/>
          </w:tcPr>
          <w:p w14:paraId="6F4CEBDE" w14:textId="77777777" w:rsidR="00F40F7E" w:rsidRDefault="00F40F7E" w:rsidP="00F40F7E">
            <w:pPr>
              <w:rPr>
                <w:b/>
              </w:rPr>
            </w:pPr>
            <w:r>
              <w:rPr>
                <w:b/>
              </w:rPr>
              <w:t>CIMBA Study Acronym(s) for the Contact Investigator(s):</w:t>
            </w:r>
          </w:p>
        </w:tc>
        <w:tc>
          <w:tcPr>
            <w:tcW w:w="7200" w:type="dxa"/>
          </w:tcPr>
          <w:p w14:paraId="75018E7E" w14:textId="77777777" w:rsidR="00F40F7E" w:rsidRDefault="00F40F7E" w:rsidP="00F40F7E"/>
        </w:tc>
      </w:tr>
      <w:tr w:rsidR="002E13A0" w:rsidRPr="00A13042" w14:paraId="3BA70FCF" w14:textId="77777777" w:rsidTr="00F40F7E">
        <w:trPr>
          <w:trHeight w:val="1391"/>
        </w:trPr>
        <w:tc>
          <w:tcPr>
            <w:tcW w:w="2988" w:type="dxa"/>
          </w:tcPr>
          <w:p w14:paraId="275E0204" w14:textId="77777777" w:rsidR="002E13A0" w:rsidRDefault="002E13A0" w:rsidP="00F40F7E">
            <w:pPr>
              <w:rPr>
                <w:b/>
              </w:rPr>
            </w:pPr>
            <w:r>
              <w:rPr>
                <w:b/>
              </w:rPr>
              <w:lastRenderedPageBreak/>
              <w:t>Names (and institutions) of all investigators who will receive the primary data**</w:t>
            </w:r>
          </w:p>
        </w:tc>
        <w:tc>
          <w:tcPr>
            <w:tcW w:w="7200" w:type="dxa"/>
          </w:tcPr>
          <w:p w14:paraId="5C8028B8" w14:textId="77777777" w:rsidR="002E13A0" w:rsidRDefault="002E13A0" w:rsidP="00F40F7E"/>
        </w:tc>
      </w:tr>
      <w:tr w:rsidR="00F40F7E" w:rsidRPr="00A13042" w14:paraId="4434B51F" w14:textId="77777777" w:rsidTr="00F40F7E">
        <w:trPr>
          <w:trHeight w:val="2587"/>
        </w:trPr>
        <w:tc>
          <w:tcPr>
            <w:tcW w:w="2988" w:type="dxa"/>
          </w:tcPr>
          <w:p w14:paraId="34E50625" w14:textId="77777777" w:rsidR="00F40F7E" w:rsidRPr="00A13042" w:rsidRDefault="00F40F7E" w:rsidP="00F40F7E">
            <w:pPr>
              <w:rPr>
                <w:b/>
              </w:rPr>
            </w:pPr>
            <w:r>
              <w:rPr>
                <w:b/>
              </w:rPr>
              <w:t>Other Investigator Institutions:</w:t>
            </w:r>
          </w:p>
        </w:tc>
        <w:tc>
          <w:tcPr>
            <w:tcW w:w="7200" w:type="dxa"/>
          </w:tcPr>
          <w:p w14:paraId="51299B39" w14:textId="77777777" w:rsidR="00F40F7E" w:rsidRDefault="00F40F7E" w:rsidP="00F40F7E"/>
        </w:tc>
      </w:tr>
      <w:tr w:rsidR="00657E12" w:rsidRPr="00A13042" w14:paraId="2920B198" w14:textId="77777777" w:rsidTr="00657E12">
        <w:trPr>
          <w:trHeight w:val="1744"/>
        </w:trPr>
        <w:tc>
          <w:tcPr>
            <w:tcW w:w="2988" w:type="dxa"/>
          </w:tcPr>
          <w:p w14:paraId="351530D1" w14:textId="77777777" w:rsidR="00657E12" w:rsidRDefault="00657E12" w:rsidP="00657E12">
            <w:pPr>
              <w:rPr>
                <w:b/>
              </w:rPr>
            </w:pPr>
            <w:r>
              <w:rPr>
                <w:b/>
                <w:bCs/>
                <w:lang w:val="en-US"/>
              </w:rPr>
              <w:t>Please confirm that ALL the named investigators have read AND agreed to be named on this proposal?</w:t>
            </w:r>
          </w:p>
        </w:tc>
        <w:tc>
          <w:tcPr>
            <w:tcW w:w="7200" w:type="dxa"/>
          </w:tcPr>
          <w:p w14:paraId="08FE9181" w14:textId="77777777" w:rsidR="00657E12" w:rsidRDefault="00657E12" w:rsidP="00F40F7E">
            <w:r>
              <w:t xml:space="preserve">Yes </w:t>
            </w:r>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r>
    </w:tbl>
    <w:p w14:paraId="3B8C7AA6" w14:textId="36282A8D" w:rsidR="00F40F7E" w:rsidRDefault="00F40F7E" w:rsidP="00F40F7E">
      <w:pPr>
        <w:rPr>
          <w:b/>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F40F7E" w:rsidRPr="00AA0521" w14:paraId="29F8A93A" w14:textId="77777777" w:rsidTr="00651FEC">
        <w:trPr>
          <w:trHeight w:val="7406"/>
        </w:trPr>
        <w:tc>
          <w:tcPr>
            <w:tcW w:w="10255" w:type="dxa"/>
          </w:tcPr>
          <w:p w14:paraId="174A142A" w14:textId="77777777" w:rsidR="00F40F7E" w:rsidRDefault="00F40F7E" w:rsidP="00F40F7E">
            <w:r w:rsidRPr="00AA0521">
              <w:rPr>
                <w:b/>
              </w:rPr>
              <w:t>Concept Descriptio</w:t>
            </w:r>
            <w:r>
              <w:rPr>
                <w:b/>
              </w:rPr>
              <w:t>n:</w:t>
            </w:r>
            <w:r>
              <w:t xml:space="preserve"> </w:t>
            </w:r>
            <w:r w:rsidRPr="00AA0521">
              <w:rPr>
                <w:i/>
              </w:rPr>
              <w:t>Please provide a concise description of Background/Aims</w:t>
            </w:r>
          </w:p>
          <w:p w14:paraId="0FF44B47" w14:textId="77777777" w:rsidR="00F40F7E" w:rsidRPr="00AA0521" w:rsidRDefault="00F40F7E" w:rsidP="00F40F7E">
            <w:pPr>
              <w:rPr>
                <w:b/>
              </w:rPr>
            </w:pPr>
          </w:p>
        </w:tc>
      </w:tr>
    </w:tbl>
    <w:p w14:paraId="4380E605" w14:textId="77777777" w:rsidR="00F40F7E" w:rsidRDefault="00F40F7E" w:rsidP="00F40F7E">
      <w:pPr>
        <w:rPr>
          <w:b/>
        </w:rPr>
      </w:pPr>
    </w:p>
    <w:p w14:paraId="43052063" w14:textId="77777777" w:rsidR="00F40F7E" w:rsidRDefault="00F40F7E" w:rsidP="00F40F7E">
      <w:pPr>
        <w:rPr>
          <w:b/>
        </w:rPr>
      </w:pPr>
    </w:p>
    <w:tbl>
      <w:tblPr>
        <w:tblW w:w="1017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485"/>
        <w:gridCol w:w="298"/>
        <w:gridCol w:w="6333"/>
      </w:tblGrid>
      <w:tr w:rsidR="00F40F7E" w:rsidRPr="00AA0521" w14:paraId="58D19862" w14:textId="77777777" w:rsidTr="00F40F7E">
        <w:tc>
          <w:tcPr>
            <w:tcW w:w="10173" w:type="dxa"/>
            <w:gridSpan w:val="4"/>
          </w:tcPr>
          <w:p w14:paraId="36B85640" w14:textId="77777777" w:rsidR="00F40F7E" w:rsidRPr="00AA0521" w:rsidRDefault="00F40F7E" w:rsidP="00F40F7E">
            <w:pPr>
              <w:rPr>
                <w:b/>
              </w:rPr>
            </w:pPr>
            <w:r w:rsidRPr="00AA0521">
              <w:rPr>
                <w:b/>
              </w:rPr>
              <w:t>Primary Endpoint</w:t>
            </w:r>
            <w:r w:rsidRPr="00AA0521">
              <w:rPr>
                <w:i/>
              </w:rPr>
              <w:t xml:space="preserve"> (please check box)</w:t>
            </w:r>
            <w:r w:rsidRPr="00AA0521">
              <w:rPr>
                <w:b/>
              </w:rPr>
              <w:t>:</w:t>
            </w:r>
          </w:p>
        </w:tc>
      </w:tr>
      <w:tr w:rsidR="00F40F7E" w:rsidRPr="00B661BF" w14:paraId="3EFD587C" w14:textId="77777777" w:rsidTr="00F40F7E">
        <w:tblPrEx>
          <w:tblBorders>
            <w:bottom w:val="single" w:sz="4" w:space="0" w:color="auto"/>
            <w:insideH w:val="none" w:sz="0" w:space="0" w:color="auto"/>
            <w:insideV w:val="none" w:sz="0" w:space="0" w:color="auto"/>
          </w:tblBorders>
        </w:tblPrEx>
        <w:tc>
          <w:tcPr>
            <w:tcW w:w="3108" w:type="dxa"/>
            <w:tcBorders>
              <w:top w:val="single" w:sz="4" w:space="0" w:color="auto"/>
              <w:bottom w:val="nil"/>
              <w:right w:val="single" w:sz="4" w:space="0" w:color="auto"/>
            </w:tcBorders>
            <w:vAlign w:val="bottom"/>
          </w:tcPr>
          <w:p w14:paraId="7BCFDE36" w14:textId="77777777" w:rsidR="00F40F7E" w:rsidRPr="00B661BF" w:rsidRDefault="00F40F7E" w:rsidP="00F40F7E">
            <w:r w:rsidRPr="00B661BF">
              <w:t>Breast cancer risk</w:t>
            </w:r>
          </w:p>
        </w:tc>
        <w:tc>
          <w:tcPr>
            <w:tcW w:w="600" w:type="dxa"/>
            <w:gridSpan w:val="2"/>
            <w:tcBorders>
              <w:top w:val="single" w:sz="4" w:space="0" w:color="auto"/>
              <w:left w:val="single" w:sz="4" w:space="0" w:color="auto"/>
              <w:bottom w:val="nil"/>
            </w:tcBorders>
            <w:vAlign w:val="bottom"/>
          </w:tcPr>
          <w:p w14:paraId="708CAC0F" w14:textId="77777777" w:rsidR="00F40F7E" w:rsidRPr="00B661BF"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6465" w:type="dxa"/>
            <w:tcBorders>
              <w:top w:val="single" w:sz="4" w:space="0" w:color="auto"/>
              <w:bottom w:val="nil"/>
            </w:tcBorders>
            <w:vAlign w:val="bottom"/>
          </w:tcPr>
          <w:p w14:paraId="5FB1B1C2" w14:textId="77777777" w:rsidR="00F40F7E" w:rsidRPr="00B661BF" w:rsidRDefault="00F40F7E" w:rsidP="00F40F7E"/>
        </w:tc>
      </w:tr>
      <w:tr w:rsidR="00F40F7E" w:rsidRPr="00B661BF" w14:paraId="1F1DAA55" w14:textId="77777777" w:rsidTr="00F40F7E">
        <w:tblPrEx>
          <w:tblBorders>
            <w:bottom w:val="single" w:sz="4" w:space="0" w:color="auto"/>
            <w:insideH w:val="none" w:sz="0" w:space="0" w:color="auto"/>
            <w:insideV w:val="none" w:sz="0" w:space="0" w:color="auto"/>
          </w:tblBorders>
        </w:tblPrEx>
        <w:tc>
          <w:tcPr>
            <w:tcW w:w="3108" w:type="dxa"/>
            <w:tcBorders>
              <w:top w:val="nil"/>
              <w:bottom w:val="nil"/>
              <w:right w:val="single" w:sz="4" w:space="0" w:color="auto"/>
            </w:tcBorders>
            <w:vAlign w:val="bottom"/>
          </w:tcPr>
          <w:p w14:paraId="1838744D" w14:textId="77777777" w:rsidR="00F40F7E" w:rsidRPr="00B661BF" w:rsidRDefault="00F40F7E" w:rsidP="00F40F7E">
            <w:r w:rsidRPr="00B661BF">
              <w:t>Subtype of breast cancer</w:t>
            </w:r>
          </w:p>
        </w:tc>
        <w:tc>
          <w:tcPr>
            <w:tcW w:w="600" w:type="dxa"/>
            <w:gridSpan w:val="2"/>
            <w:tcBorders>
              <w:top w:val="nil"/>
              <w:left w:val="single" w:sz="4" w:space="0" w:color="auto"/>
            </w:tcBorders>
            <w:vAlign w:val="bottom"/>
          </w:tcPr>
          <w:p w14:paraId="48D26CFD" w14:textId="77777777" w:rsidR="00F40F7E" w:rsidRPr="00B661BF" w:rsidRDefault="00C47AA6" w:rsidP="00F40F7E">
            <w:r>
              <w:fldChar w:fldCharType="begin">
                <w:ffData>
                  <w:name w:val="Check1"/>
                  <w:enabled/>
                  <w:calcOnExit w:val="0"/>
                  <w:checkBox>
                    <w:sizeAuto/>
                    <w:default w:val="0"/>
                    <w:checked w:val="0"/>
                  </w:checkBox>
                </w:ffData>
              </w:fldChar>
            </w:r>
            <w:bookmarkStart w:id="0" w:name="Check1"/>
            <w:r w:rsidR="00F40F7E">
              <w:instrText xml:space="preserve"> FORMCHECKBOX </w:instrText>
            </w:r>
            <w:r w:rsidR="004E3FFF">
              <w:fldChar w:fldCharType="separate"/>
            </w:r>
            <w:r>
              <w:fldChar w:fldCharType="end"/>
            </w:r>
            <w:bookmarkEnd w:id="0"/>
          </w:p>
        </w:tc>
        <w:tc>
          <w:tcPr>
            <w:tcW w:w="6465" w:type="dxa"/>
            <w:tcBorders>
              <w:top w:val="nil"/>
            </w:tcBorders>
            <w:vAlign w:val="bottom"/>
          </w:tcPr>
          <w:p w14:paraId="4BABF688" w14:textId="77777777" w:rsidR="00F40F7E" w:rsidRPr="00B661BF" w:rsidRDefault="00F40F7E" w:rsidP="00F40F7E">
            <w:r w:rsidRPr="00B661BF">
              <w:t>Specify</w:t>
            </w:r>
            <w:r>
              <w:t xml:space="preserve">: </w:t>
            </w:r>
          </w:p>
        </w:tc>
      </w:tr>
      <w:tr w:rsidR="00F40F7E" w:rsidRPr="00B661BF" w14:paraId="0B32AF00" w14:textId="77777777" w:rsidTr="00F40F7E">
        <w:tblPrEx>
          <w:tblBorders>
            <w:bottom w:val="single" w:sz="4" w:space="0" w:color="auto"/>
            <w:insideH w:val="none" w:sz="0" w:space="0" w:color="auto"/>
            <w:insideV w:val="none" w:sz="0" w:space="0" w:color="auto"/>
          </w:tblBorders>
        </w:tblPrEx>
        <w:trPr>
          <w:trHeight w:val="278"/>
        </w:trPr>
        <w:tc>
          <w:tcPr>
            <w:tcW w:w="3108" w:type="dxa"/>
            <w:tcBorders>
              <w:top w:val="nil"/>
              <w:bottom w:val="nil"/>
              <w:right w:val="single" w:sz="4" w:space="0" w:color="auto"/>
            </w:tcBorders>
            <w:vAlign w:val="bottom"/>
          </w:tcPr>
          <w:p w14:paraId="501C3A12" w14:textId="77777777" w:rsidR="00F40F7E" w:rsidRPr="00B661BF" w:rsidRDefault="00F40F7E" w:rsidP="00F40F7E">
            <w:r>
              <w:t>Ovarian cancer risk</w:t>
            </w:r>
          </w:p>
        </w:tc>
        <w:tc>
          <w:tcPr>
            <w:tcW w:w="300" w:type="dxa"/>
            <w:tcBorders>
              <w:left w:val="single" w:sz="4" w:space="0" w:color="auto"/>
            </w:tcBorders>
            <w:vAlign w:val="bottom"/>
          </w:tcPr>
          <w:p w14:paraId="65ECB168" w14:textId="77777777" w:rsidR="00F40F7E" w:rsidRPr="00B661BF"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300" w:type="dxa"/>
            <w:tcBorders>
              <w:left w:val="single" w:sz="4" w:space="0" w:color="auto"/>
            </w:tcBorders>
            <w:vAlign w:val="bottom"/>
          </w:tcPr>
          <w:p w14:paraId="445EE010" w14:textId="77777777" w:rsidR="00F40F7E" w:rsidRPr="00B661BF" w:rsidRDefault="00F40F7E" w:rsidP="00F40F7E"/>
        </w:tc>
        <w:tc>
          <w:tcPr>
            <w:tcW w:w="6465" w:type="dxa"/>
            <w:vMerge w:val="restart"/>
            <w:vAlign w:val="bottom"/>
          </w:tcPr>
          <w:p w14:paraId="06C69444" w14:textId="77777777" w:rsidR="00F40F7E" w:rsidRPr="00B661BF" w:rsidRDefault="00F40F7E" w:rsidP="00F40F7E"/>
        </w:tc>
      </w:tr>
      <w:tr w:rsidR="00F40F7E" w:rsidRPr="00B661BF" w14:paraId="34B122DF" w14:textId="77777777" w:rsidTr="00F40F7E">
        <w:tblPrEx>
          <w:tblBorders>
            <w:bottom w:val="single" w:sz="4" w:space="0" w:color="auto"/>
            <w:insideH w:val="none" w:sz="0" w:space="0" w:color="auto"/>
            <w:insideV w:val="none" w:sz="0" w:space="0" w:color="auto"/>
          </w:tblBorders>
        </w:tblPrEx>
        <w:trPr>
          <w:trHeight w:val="277"/>
        </w:trPr>
        <w:tc>
          <w:tcPr>
            <w:tcW w:w="3108" w:type="dxa"/>
            <w:tcBorders>
              <w:top w:val="nil"/>
              <w:bottom w:val="nil"/>
              <w:right w:val="single" w:sz="4" w:space="0" w:color="auto"/>
            </w:tcBorders>
            <w:vAlign w:val="bottom"/>
          </w:tcPr>
          <w:p w14:paraId="3270529E" w14:textId="77777777" w:rsidR="00F40F7E" w:rsidRDefault="00F40F7E" w:rsidP="00F40F7E">
            <w:r w:rsidRPr="00B661BF">
              <w:t xml:space="preserve">Subtype of </w:t>
            </w:r>
            <w:r>
              <w:t>ovarian</w:t>
            </w:r>
            <w:r w:rsidRPr="00B661BF">
              <w:t xml:space="preserve"> cancer</w:t>
            </w:r>
          </w:p>
          <w:p w14:paraId="1A1E330B" w14:textId="77777777" w:rsidR="00F40F7E" w:rsidRDefault="00F40F7E" w:rsidP="00F40F7E">
            <w:r>
              <w:t>Survival</w:t>
            </w:r>
          </w:p>
        </w:tc>
        <w:tc>
          <w:tcPr>
            <w:tcW w:w="300" w:type="dxa"/>
            <w:tcBorders>
              <w:left w:val="single" w:sz="4" w:space="0" w:color="auto"/>
              <w:bottom w:val="nil"/>
            </w:tcBorders>
            <w:vAlign w:val="bottom"/>
          </w:tcPr>
          <w:p w14:paraId="1398F6F4" w14:textId="77777777" w:rsidR="00F40F7E"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300" w:type="dxa"/>
            <w:tcBorders>
              <w:left w:val="single" w:sz="4" w:space="0" w:color="auto"/>
              <w:bottom w:val="nil"/>
            </w:tcBorders>
            <w:vAlign w:val="bottom"/>
          </w:tcPr>
          <w:p w14:paraId="6E46ACD4" w14:textId="77777777" w:rsidR="00F40F7E" w:rsidRDefault="00F40F7E" w:rsidP="00F40F7E"/>
        </w:tc>
        <w:tc>
          <w:tcPr>
            <w:tcW w:w="6465" w:type="dxa"/>
            <w:vMerge/>
            <w:tcBorders>
              <w:bottom w:val="nil"/>
            </w:tcBorders>
            <w:vAlign w:val="bottom"/>
          </w:tcPr>
          <w:p w14:paraId="28613814" w14:textId="77777777" w:rsidR="00F40F7E" w:rsidRPr="00B661BF" w:rsidRDefault="00F40F7E" w:rsidP="00F40F7E"/>
        </w:tc>
      </w:tr>
      <w:tr w:rsidR="00F40F7E" w:rsidRPr="00B661BF" w14:paraId="3D3F6AA2" w14:textId="77777777" w:rsidTr="00F40F7E">
        <w:tblPrEx>
          <w:tblBorders>
            <w:bottom w:val="single" w:sz="4" w:space="0" w:color="auto"/>
            <w:insideH w:val="none" w:sz="0" w:space="0" w:color="auto"/>
            <w:insideV w:val="none" w:sz="0" w:space="0" w:color="auto"/>
          </w:tblBorders>
        </w:tblPrEx>
        <w:tc>
          <w:tcPr>
            <w:tcW w:w="3108" w:type="dxa"/>
            <w:tcBorders>
              <w:top w:val="nil"/>
              <w:bottom w:val="single" w:sz="4" w:space="0" w:color="auto"/>
              <w:right w:val="single" w:sz="4" w:space="0" w:color="auto"/>
            </w:tcBorders>
            <w:vAlign w:val="bottom"/>
          </w:tcPr>
          <w:p w14:paraId="0A93830E" w14:textId="77777777" w:rsidR="00F40F7E" w:rsidRPr="00B661BF" w:rsidRDefault="00F40F7E" w:rsidP="00F40F7E">
            <w:r>
              <w:t>Other (</w:t>
            </w:r>
            <w:proofErr w:type="spellStart"/>
            <w:r>
              <w:t>eg</w:t>
            </w:r>
            <w:proofErr w:type="spellEnd"/>
            <w:r>
              <w:t xml:space="preserve"> cancer risks in males)</w:t>
            </w:r>
          </w:p>
        </w:tc>
        <w:tc>
          <w:tcPr>
            <w:tcW w:w="600" w:type="dxa"/>
            <w:gridSpan w:val="2"/>
            <w:tcBorders>
              <w:top w:val="nil"/>
              <w:left w:val="single" w:sz="4" w:space="0" w:color="auto"/>
              <w:bottom w:val="single" w:sz="4" w:space="0" w:color="auto"/>
            </w:tcBorders>
            <w:vAlign w:val="bottom"/>
          </w:tcPr>
          <w:p w14:paraId="581772D9" w14:textId="77777777" w:rsidR="00F40F7E" w:rsidRPr="00B661BF"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6465" w:type="dxa"/>
            <w:tcBorders>
              <w:top w:val="nil"/>
              <w:bottom w:val="single" w:sz="4" w:space="0" w:color="auto"/>
            </w:tcBorders>
            <w:vAlign w:val="bottom"/>
          </w:tcPr>
          <w:p w14:paraId="169DC29B" w14:textId="77777777" w:rsidR="00F40F7E" w:rsidRPr="00B661BF" w:rsidRDefault="00F40F7E" w:rsidP="00F40F7E">
            <w:r w:rsidRPr="00B661BF">
              <w:t>Specify</w:t>
            </w:r>
            <w:r>
              <w:t xml:space="preserve">: </w:t>
            </w:r>
          </w:p>
        </w:tc>
      </w:tr>
    </w:tbl>
    <w:p w14:paraId="76A72688" w14:textId="5443D3FE" w:rsidR="00F40F7E" w:rsidRDefault="00F40F7E" w:rsidP="00F40F7E"/>
    <w:p w14:paraId="057E323C" w14:textId="29374FCE" w:rsidR="00F40F7E" w:rsidRPr="00B8262B" w:rsidRDefault="00E4159F" w:rsidP="00651FEC">
      <w:pPr>
        <w:spacing w:after="0" w:line="240" w:lineRule="auto"/>
        <w:rPr>
          <w:b/>
          <w:sz w:val="28"/>
          <w:szCs w:val="28"/>
          <w:u w:val="single"/>
        </w:rPr>
      </w:pPr>
      <w:r>
        <w:rPr>
          <w:b/>
          <w:sz w:val="28"/>
          <w:szCs w:val="28"/>
          <w:u w:val="single"/>
        </w:rPr>
        <w:t xml:space="preserve">A. </w:t>
      </w:r>
      <w:r w:rsidR="00651FEC">
        <w:rPr>
          <w:b/>
          <w:sz w:val="28"/>
          <w:szCs w:val="28"/>
          <w:u w:val="single"/>
        </w:rPr>
        <w:t xml:space="preserve">GENOTYPE </w:t>
      </w:r>
      <w:r w:rsidR="00F40F7E" w:rsidRPr="00B8262B">
        <w:rPr>
          <w:b/>
          <w:sz w:val="28"/>
          <w:szCs w:val="28"/>
          <w:u w:val="single"/>
        </w:rPr>
        <w:t>DATA REQUESTED</w:t>
      </w:r>
    </w:p>
    <w:p w14:paraId="5559E0F7" w14:textId="77777777" w:rsidR="00F40F7E" w:rsidRDefault="00F40F7E"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01"/>
        <w:gridCol w:w="600"/>
        <w:gridCol w:w="5287"/>
        <w:gridCol w:w="22"/>
        <w:gridCol w:w="14"/>
      </w:tblGrid>
      <w:tr w:rsidR="00E4159F" w:rsidRPr="00AA0521" w14:paraId="6465D486" w14:textId="77777777" w:rsidTr="00651FEC">
        <w:trPr>
          <w:trHeight w:val="444"/>
        </w:trPr>
        <w:tc>
          <w:tcPr>
            <w:tcW w:w="9026" w:type="dxa"/>
            <w:gridSpan w:val="6"/>
            <w:tcBorders>
              <w:top w:val="nil"/>
              <w:left w:val="nil"/>
              <w:bottom w:val="nil"/>
              <w:right w:val="nil"/>
            </w:tcBorders>
          </w:tcPr>
          <w:p w14:paraId="74185445" w14:textId="77777777" w:rsidR="00E4159F" w:rsidRPr="00AA0521" w:rsidRDefault="00E4159F" w:rsidP="00E4159F">
            <w:pPr>
              <w:rPr>
                <w:b/>
              </w:rPr>
            </w:pPr>
            <w:r>
              <w:rPr>
                <w:b/>
              </w:rPr>
              <w:t>Data requested from:</w:t>
            </w:r>
          </w:p>
        </w:tc>
      </w:tr>
      <w:tr w:rsidR="00E4159F" w:rsidRPr="00B661BF" w14:paraId="4495AE06" w14:textId="77777777" w:rsidTr="00651FEC">
        <w:tblPrEx>
          <w:tblBorders>
            <w:insideH w:val="none" w:sz="0" w:space="0" w:color="auto"/>
            <w:insideV w:val="none" w:sz="0" w:space="0" w:color="auto"/>
          </w:tblBorders>
        </w:tblPrEx>
        <w:trPr>
          <w:gridAfter w:val="1"/>
          <w:wAfter w:w="14" w:type="dxa"/>
        </w:trPr>
        <w:tc>
          <w:tcPr>
            <w:tcW w:w="2807" w:type="dxa"/>
            <w:tcBorders>
              <w:top w:val="nil"/>
              <w:left w:val="nil"/>
              <w:bottom w:val="nil"/>
              <w:right w:val="nil"/>
            </w:tcBorders>
            <w:vAlign w:val="bottom"/>
          </w:tcPr>
          <w:p w14:paraId="31970374" w14:textId="77777777" w:rsidR="00E4159F" w:rsidRDefault="00E4159F" w:rsidP="000C2C20">
            <w:r>
              <w:t>Female carriers</w:t>
            </w:r>
          </w:p>
        </w:tc>
        <w:tc>
          <w:tcPr>
            <w:tcW w:w="896" w:type="dxa"/>
            <w:gridSpan w:val="2"/>
            <w:tcBorders>
              <w:top w:val="nil"/>
              <w:left w:val="nil"/>
              <w:bottom w:val="nil"/>
            </w:tcBorders>
            <w:vAlign w:val="bottom"/>
          </w:tcPr>
          <w:p w14:paraId="096C4CC4" w14:textId="77777777" w:rsidR="00E4159F" w:rsidRDefault="00E4159F" w:rsidP="000C2C20">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309" w:type="dxa"/>
            <w:gridSpan w:val="2"/>
            <w:tcBorders>
              <w:top w:val="nil"/>
              <w:bottom w:val="nil"/>
              <w:right w:val="nil"/>
            </w:tcBorders>
            <w:vAlign w:val="bottom"/>
          </w:tcPr>
          <w:p w14:paraId="1AC9A398" w14:textId="77777777" w:rsidR="00E4159F" w:rsidRPr="00B661BF" w:rsidRDefault="00E4159F" w:rsidP="000C2C20"/>
        </w:tc>
      </w:tr>
      <w:tr w:rsidR="00E4159F" w:rsidRPr="00B661BF" w14:paraId="537FC5F0" w14:textId="77777777" w:rsidTr="00651FEC">
        <w:tblPrEx>
          <w:tblBorders>
            <w:insideH w:val="none" w:sz="0" w:space="0" w:color="auto"/>
            <w:insideV w:val="none" w:sz="0" w:space="0" w:color="auto"/>
          </w:tblBorders>
        </w:tblPrEx>
        <w:trPr>
          <w:gridAfter w:val="1"/>
          <w:wAfter w:w="14" w:type="dxa"/>
        </w:trPr>
        <w:tc>
          <w:tcPr>
            <w:tcW w:w="2807" w:type="dxa"/>
            <w:tcBorders>
              <w:top w:val="nil"/>
              <w:left w:val="nil"/>
              <w:bottom w:val="nil"/>
              <w:right w:val="nil"/>
            </w:tcBorders>
            <w:vAlign w:val="bottom"/>
          </w:tcPr>
          <w:p w14:paraId="3D41F1AC" w14:textId="77777777" w:rsidR="00E4159F" w:rsidRPr="00B661BF" w:rsidRDefault="00E4159F" w:rsidP="000C2C20">
            <w:r>
              <w:t>Male carriers</w:t>
            </w:r>
          </w:p>
        </w:tc>
        <w:tc>
          <w:tcPr>
            <w:tcW w:w="896" w:type="dxa"/>
            <w:gridSpan w:val="2"/>
            <w:tcBorders>
              <w:top w:val="nil"/>
              <w:left w:val="nil"/>
              <w:bottom w:val="nil"/>
            </w:tcBorders>
            <w:vAlign w:val="bottom"/>
          </w:tcPr>
          <w:p w14:paraId="25E136FE" w14:textId="77777777" w:rsidR="00E4159F" w:rsidRPr="00B661BF" w:rsidRDefault="00E4159F" w:rsidP="000C2C20">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309" w:type="dxa"/>
            <w:gridSpan w:val="2"/>
            <w:tcBorders>
              <w:top w:val="nil"/>
              <w:bottom w:val="nil"/>
              <w:right w:val="nil"/>
            </w:tcBorders>
            <w:vAlign w:val="bottom"/>
          </w:tcPr>
          <w:p w14:paraId="4C076A24" w14:textId="77777777" w:rsidR="00E4159F" w:rsidRPr="00B661BF" w:rsidRDefault="00E4159F" w:rsidP="000C2C20"/>
        </w:tc>
      </w:tr>
      <w:tr w:rsidR="002960D9" w:rsidRPr="00AA0521" w14:paraId="290D95C7" w14:textId="77777777" w:rsidTr="00651FEC">
        <w:tblPrEx>
          <w:tblBorders>
            <w:bottom w:val="none" w:sz="0" w:space="0" w:color="auto"/>
          </w:tblBorders>
        </w:tblPrEx>
        <w:trPr>
          <w:gridAfter w:val="2"/>
          <w:wAfter w:w="26" w:type="dxa"/>
        </w:trPr>
        <w:tc>
          <w:tcPr>
            <w:tcW w:w="8995" w:type="dxa"/>
            <w:gridSpan w:val="4"/>
            <w:tcBorders>
              <w:bottom w:val="single" w:sz="4" w:space="0" w:color="auto"/>
            </w:tcBorders>
          </w:tcPr>
          <w:p w14:paraId="19533B10" w14:textId="77777777" w:rsidR="002960D9" w:rsidRPr="00AA0521" w:rsidRDefault="002960D9" w:rsidP="00434BA1">
            <w:pPr>
              <w:rPr>
                <w:b/>
              </w:rPr>
            </w:pPr>
            <w:r>
              <w:rPr>
                <w:b/>
              </w:rPr>
              <w:t>Data Being Requested</w:t>
            </w:r>
            <w:r w:rsidRPr="00AA0521">
              <w:rPr>
                <w:i/>
              </w:rPr>
              <w:t xml:space="preserve"> (please check box)</w:t>
            </w:r>
            <w:r w:rsidRPr="00AA0521">
              <w:rPr>
                <w:b/>
              </w:rPr>
              <w:t>:</w:t>
            </w:r>
          </w:p>
        </w:tc>
      </w:tr>
      <w:tr w:rsidR="002960D9" w:rsidRPr="00B661BF" w14:paraId="5D8DC788" w14:textId="77777777" w:rsidTr="00651FEC">
        <w:tblPrEx>
          <w:tblBorders>
            <w:insideH w:val="none" w:sz="0" w:space="0" w:color="auto"/>
            <w:insideV w:val="none" w:sz="0" w:space="0" w:color="auto"/>
          </w:tblBorders>
        </w:tblPrEx>
        <w:trPr>
          <w:gridAfter w:val="2"/>
          <w:wAfter w:w="26" w:type="dxa"/>
        </w:trPr>
        <w:tc>
          <w:tcPr>
            <w:tcW w:w="3108" w:type="dxa"/>
            <w:gridSpan w:val="2"/>
            <w:tcBorders>
              <w:top w:val="single" w:sz="4" w:space="0" w:color="auto"/>
              <w:bottom w:val="nil"/>
              <w:right w:val="nil"/>
            </w:tcBorders>
            <w:vAlign w:val="bottom"/>
          </w:tcPr>
          <w:p w14:paraId="0937B948" w14:textId="77777777" w:rsidR="002960D9" w:rsidRPr="00B661BF" w:rsidRDefault="002960D9" w:rsidP="00434BA1">
            <w:r>
              <w:t>Summary data</w:t>
            </w:r>
          </w:p>
        </w:tc>
        <w:tc>
          <w:tcPr>
            <w:tcW w:w="600" w:type="dxa"/>
            <w:tcBorders>
              <w:top w:val="single" w:sz="4" w:space="0" w:color="auto"/>
              <w:left w:val="nil"/>
              <w:bottom w:val="nil"/>
              <w:right w:val="nil"/>
            </w:tcBorders>
            <w:vAlign w:val="bottom"/>
          </w:tcPr>
          <w:p w14:paraId="39CBA54C" w14:textId="77777777" w:rsidR="002960D9" w:rsidRPr="00B661BF" w:rsidRDefault="002960D9" w:rsidP="00434BA1">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287" w:type="dxa"/>
            <w:tcBorders>
              <w:top w:val="single" w:sz="4" w:space="0" w:color="auto"/>
              <w:left w:val="nil"/>
              <w:bottom w:val="nil"/>
            </w:tcBorders>
            <w:vAlign w:val="bottom"/>
          </w:tcPr>
          <w:p w14:paraId="5491198B" w14:textId="77777777" w:rsidR="002960D9" w:rsidRPr="00B661BF" w:rsidRDefault="002960D9" w:rsidP="00434BA1"/>
        </w:tc>
      </w:tr>
      <w:tr w:rsidR="002960D9" w:rsidRPr="00B661BF" w14:paraId="23977E93" w14:textId="77777777" w:rsidTr="00651FEC">
        <w:tblPrEx>
          <w:tblBorders>
            <w:insideH w:val="none" w:sz="0" w:space="0" w:color="auto"/>
            <w:insideV w:val="none" w:sz="0" w:space="0" w:color="auto"/>
          </w:tblBorders>
        </w:tblPrEx>
        <w:trPr>
          <w:gridAfter w:val="2"/>
          <w:wAfter w:w="26" w:type="dxa"/>
        </w:trPr>
        <w:tc>
          <w:tcPr>
            <w:tcW w:w="3108" w:type="dxa"/>
            <w:gridSpan w:val="2"/>
            <w:tcBorders>
              <w:top w:val="nil"/>
              <w:bottom w:val="nil"/>
              <w:right w:val="nil"/>
            </w:tcBorders>
            <w:vAlign w:val="bottom"/>
          </w:tcPr>
          <w:p w14:paraId="232C84AD" w14:textId="77777777" w:rsidR="002960D9" w:rsidRPr="00B661BF" w:rsidRDefault="002960D9" w:rsidP="00434BA1">
            <w:r>
              <w:t>Raw data*</w:t>
            </w:r>
          </w:p>
        </w:tc>
        <w:tc>
          <w:tcPr>
            <w:tcW w:w="600" w:type="dxa"/>
            <w:tcBorders>
              <w:top w:val="nil"/>
              <w:left w:val="nil"/>
              <w:bottom w:val="nil"/>
              <w:right w:val="nil"/>
            </w:tcBorders>
            <w:vAlign w:val="bottom"/>
          </w:tcPr>
          <w:p w14:paraId="7DEA9345" w14:textId="77777777" w:rsidR="002960D9" w:rsidRPr="00B661BF" w:rsidRDefault="002960D9" w:rsidP="00434BA1">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287" w:type="dxa"/>
            <w:tcBorders>
              <w:top w:val="nil"/>
              <w:left w:val="nil"/>
              <w:bottom w:val="nil"/>
            </w:tcBorders>
            <w:vAlign w:val="bottom"/>
          </w:tcPr>
          <w:p w14:paraId="2B20C7A3" w14:textId="77777777" w:rsidR="002960D9" w:rsidRPr="00B661BF" w:rsidRDefault="002960D9" w:rsidP="00434BA1"/>
        </w:tc>
      </w:tr>
      <w:tr w:rsidR="002960D9" w:rsidRPr="00B661BF" w14:paraId="083B7231" w14:textId="77777777" w:rsidTr="00651FEC">
        <w:tblPrEx>
          <w:tblBorders>
            <w:insideH w:val="none" w:sz="0" w:space="0" w:color="auto"/>
            <w:insideV w:val="none" w:sz="0" w:space="0" w:color="auto"/>
          </w:tblBorders>
        </w:tblPrEx>
        <w:trPr>
          <w:gridAfter w:val="2"/>
          <w:wAfter w:w="26" w:type="dxa"/>
        </w:trPr>
        <w:tc>
          <w:tcPr>
            <w:tcW w:w="3108" w:type="dxa"/>
            <w:gridSpan w:val="2"/>
            <w:tcBorders>
              <w:top w:val="nil"/>
              <w:left w:val="single" w:sz="4" w:space="0" w:color="auto"/>
              <w:bottom w:val="nil"/>
              <w:right w:val="nil"/>
            </w:tcBorders>
            <w:vAlign w:val="bottom"/>
          </w:tcPr>
          <w:p w14:paraId="05DF9663" w14:textId="77777777" w:rsidR="002960D9" w:rsidRPr="00B661BF" w:rsidRDefault="002960D9" w:rsidP="00434BA1">
            <w:r>
              <w:t>Data from subset of studies*</w:t>
            </w:r>
          </w:p>
        </w:tc>
        <w:tc>
          <w:tcPr>
            <w:tcW w:w="600" w:type="dxa"/>
            <w:tcBorders>
              <w:top w:val="nil"/>
              <w:left w:val="nil"/>
              <w:bottom w:val="nil"/>
              <w:right w:val="nil"/>
            </w:tcBorders>
            <w:vAlign w:val="bottom"/>
          </w:tcPr>
          <w:p w14:paraId="6D99044B" w14:textId="77777777" w:rsidR="002960D9" w:rsidRPr="00B661BF" w:rsidRDefault="002960D9" w:rsidP="00434BA1">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287" w:type="dxa"/>
            <w:tcBorders>
              <w:top w:val="nil"/>
              <w:left w:val="nil"/>
              <w:bottom w:val="nil"/>
              <w:right w:val="single" w:sz="4" w:space="0" w:color="auto"/>
            </w:tcBorders>
            <w:vAlign w:val="bottom"/>
          </w:tcPr>
          <w:p w14:paraId="22469128" w14:textId="77777777" w:rsidR="002960D9" w:rsidRPr="00B661BF" w:rsidRDefault="002960D9" w:rsidP="00434BA1">
            <w:r w:rsidRPr="00B661BF">
              <w:t>Specify</w:t>
            </w:r>
            <w:r>
              <w:t>:</w:t>
            </w:r>
          </w:p>
        </w:tc>
      </w:tr>
      <w:tr w:rsidR="002960D9" w:rsidRPr="00B661BF" w14:paraId="6E20EBA9" w14:textId="77777777" w:rsidTr="00651FEC">
        <w:tblPrEx>
          <w:tblBorders>
            <w:insideH w:val="none" w:sz="0" w:space="0" w:color="auto"/>
            <w:insideV w:val="none" w:sz="0" w:space="0" w:color="auto"/>
          </w:tblBorders>
        </w:tblPrEx>
        <w:trPr>
          <w:gridAfter w:val="2"/>
          <w:wAfter w:w="26" w:type="dxa"/>
        </w:trPr>
        <w:tc>
          <w:tcPr>
            <w:tcW w:w="3108" w:type="dxa"/>
            <w:gridSpan w:val="2"/>
            <w:tcBorders>
              <w:top w:val="nil"/>
              <w:bottom w:val="single" w:sz="4" w:space="0" w:color="auto"/>
              <w:right w:val="nil"/>
            </w:tcBorders>
            <w:vAlign w:val="bottom"/>
          </w:tcPr>
          <w:p w14:paraId="6B98804A" w14:textId="77777777" w:rsidR="002960D9" w:rsidRDefault="002960D9" w:rsidP="002F7189">
            <w:r>
              <w:t>PRS variables</w:t>
            </w:r>
            <w:r w:rsidR="00C51E22">
              <w:t>*</w:t>
            </w:r>
            <w:r>
              <w:t>#</w:t>
            </w:r>
          </w:p>
        </w:tc>
        <w:tc>
          <w:tcPr>
            <w:tcW w:w="600" w:type="dxa"/>
            <w:tcBorders>
              <w:top w:val="nil"/>
              <w:left w:val="nil"/>
              <w:bottom w:val="single" w:sz="4" w:space="0" w:color="auto"/>
              <w:right w:val="nil"/>
            </w:tcBorders>
            <w:vAlign w:val="bottom"/>
          </w:tcPr>
          <w:p w14:paraId="547E8374" w14:textId="77777777" w:rsidR="002960D9" w:rsidRDefault="002960D9" w:rsidP="00434BA1">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287" w:type="dxa"/>
            <w:tcBorders>
              <w:top w:val="nil"/>
              <w:left w:val="nil"/>
              <w:bottom w:val="single" w:sz="4" w:space="0" w:color="auto"/>
            </w:tcBorders>
            <w:vAlign w:val="bottom"/>
          </w:tcPr>
          <w:p w14:paraId="1485DAA0" w14:textId="566D384C" w:rsidR="002960D9" w:rsidRPr="00B661BF" w:rsidRDefault="00D86E1C" w:rsidP="00B52525">
            <w:r>
              <w:t xml:space="preserve">(you can specify the exact PRS requested </w:t>
            </w:r>
            <w:r w:rsidR="00B52525">
              <w:t>below</w:t>
            </w:r>
            <w:r>
              <w:t>)</w:t>
            </w:r>
          </w:p>
        </w:tc>
      </w:tr>
    </w:tbl>
    <w:p w14:paraId="42E76742" w14:textId="77777777" w:rsidR="002960D9" w:rsidRDefault="002960D9" w:rsidP="002960D9">
      <w:r>
        <w:t>* DTA will be required</w:t>
      </w:r>
    </w:p>
    <w:p w14:paraId="42713A33" w14:textId="3F6B9A1E" w:rsidR="002960D9" w:rsidRDefault="002960D9" w:rsidP="002960D9">
      <w:r>
        <w:t xml:space="preserve"># </w:t>
      </w:r>
      <w:proofErr w:type="gramStart"/>
      <w:r w:rsidR="00D86E1C">
        <w:t>The</w:t>
      </w:r>
      <w:proofErr w:type="gramEnd"/>
      <w:r w:rsidR="00D86E1C">
        <w:t xml:space="preserve"> full lists of PRS variables can be found here:  </w:t>
      </w:r>
      <w:hyperlink r:id="rId7" w:history="1">
        <w:r w:rsidR="00C43BB1" w:rsidRPr="00D96AF3">
          <w:rPr>
            <w:rStyle w:val="Hyperlink"/>
          </w:rPr>
          <w:t>http</w:t>
        </w:r>
        <w:r w:rsidR="002B21CF" w:rsidRPr="00D96AF3">
          <w:rPr>
            <w:rStyle w:val="Hyperlink"/>
          </w:rPr>
          <w:t>s</w:t>
        </w:r>
        <w:r w:rsidR="00C43BB1" w:rsidRPr="00D96AF3">
          <w:rPr>
            <w:rStyle w:val="Hyperlink"/>
          </w:rPr>
          <w:t>://cimba.ccge.medschl.cam.ac.uk/projects/da</w:t>
        </w:r>
        <w:r w:rsidR="00C43BB1" w:rsidRPr="00D96AF3">
          <w:rPr>
            <w:rStyle w:val="Hyperlink"/>
          </w:rPr>
          <w:t>t</w:t>
        </w:r>
        <w:r w:rsidR="00C43BB1" w:rsidRPr="00D96AF3">
          <w:rPr>
            <w:rStyle w:val="Hyperlink"/>
          </w:rPr>
          <w:t>a-</w:t>
        </w:r>
        <w:r w:rsidR="00C43BB1" w:rsidRPr="00D96AF3">
          <w:rPr>
            <w:rStyle w:val="Hyperlink"/>
          </w:rPr>
          <w:t>a</w:t>
        </w:r>
        <w:r w:rsidR="00C43BB1" w:rsidRPr="00D96AF3">
          <w:rPr>
            <w:rStyle w:val="Hyperlink"/>
          </w:rPr>
          <w:t>ccess-requests/</w:t>
        </w:r>
      </w:hyperlink>
    </w:p>
    <w:tbl>
      <w:tblPr>
        <w:tblW w:w="899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891"/>
        <w:gridCol w:w="5301"/>
      </w:tblGrid>
      <w:tr w:rsidR="00F40F7E" w:rsidRPr="00AA0521" w14:paraId="0285E5F0" w14:textId="77777777" w:rsidTr="00651FEC">
        <w:tc>
          <w:tcPr>
            <w:tcW w:w="8995" w:type="dxa"/>
            <w:gridSpan w:val="3"/>
          </w:tcPr>
          <w:p w14:paraId="77B1FEB9" w14:textId="77777777" w:rsidR="00F40F7E" w:rsidRPr="00AA0521" w:rsidRDefault="00F40F7E" w:rsidP="00F40F7E">
            <w:pPr>
              <w:rPr>
                <w:b/>
              </w:rPr>
            </w:pPr>
            <w:r>
              <w:rPr>
                <w:b/>
              </w:rPr>
              <w:t>Genotyping Project</w:t>
            </w:r>
            <w:r w:rsidRPr="00AA0521">
              <w:rPr>
                <w:i/>
              </w:rPr>
              <w:t xml:space="preserve"> (please check box)</w:t>
            </w:r>
            <w:r w:rsidRPr="00AA0521">
              <w:rPr>
                <w:b/>
              </w:rPr>
              <w:t>:</w:t>
            </w:r>
          </w:p>
        </w:tc>
      </w:tr>
      <w:tr w:rsidR="00F40F7E" w:rsidRPr="00B661BF" w14:paraId="4C3DD176" w14:textId="77777777" w:rsidTr="00651FEC">
        <w:tblPrEx>
          <w:tblBorders>
            <w:bottom w:val="single" w:sz="4" w:space="0" w:color="auto"/>
            <w:insideH w:val="none" w:sz="0" w:space="0" w:color="auto"/>
            <w:insideV w:val="none" w:sz="0" w:space="0" w:color="auto"/>
          </w:tblBorders>
        </w:tblPrEx>
        <w:tc>
          <w:tcPr>
            <w:tcW w:w="2803" w:type="dxa"/>
            <w:tcBorders>
              <w:top w:val="single" w:sz="4" w:space="0" w:color="auto"/>
              <w:bottom w:val="nil"/>
              <w:right w:val="single" w:sz="4" w:space="0" w:color="auto"/>
            </w:tcBorders>
            <w:vAlign w:val="bottom"/>
          </w:tcPr>
          <w:p w14:paraId="65D2DCDC" w14:textId="77777777" w:rsidR="00F40F7E" w:rsidRDefault="00F40F7E" w:rsidP="00F40F7E">
            <w:r>
              <w:t>GWAS</w:t>
            </w:r>
          </w:p>
        </w:tc>
        <w:tc>
          <w:tcPr>
            <w:tcW w:w="891" w:type="dxa"/>
            <w:tcBorders>
              <w:top w:val="single" w:sz="4" w:space="0" w:color="auto"/>
              <w:left w:val="single" w:sz="4" w:space="0" w:color="auto"/>
              <w:bottom w:val="nil"/>
            </w:tcBorders>
            <w:vAlign w:val="bottom"/>
          </w:tcPr>
          <w:p w14:paraId="656FD85C" w14:textId="77777777" w:rsidR="00F40F7E"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5301" w:type="dxa"/>
            <w:tcBorders>
              <w:top w:val="single" w:sz="4" w:space="0" w:color="auto"/>
              <w:bottom w:val="nil"/>
            </w:tcBorders>
            <w:vAlign w:val="bottom"/>
          </w:tcPr>
          <w:p w14:paraId="0ECC3C9B" w14:textId="77777777" w:rsidR="00F40F7E" w:rsidRPr="00B661BF" w:rsidRDefault="00F40F7E" w:rsidP="00F40F7E"/>
        </w:tc>
      </w:tr>
      <w:tr w:rsidR="00F40F7E" w:rsidRPr="00B661BF" w14:paraId="58A59358" w14:textId="77777777" w:rsidTr="00651FEC">
        <w:tblPrEx>
          <w:tblBorders>
            <w:bottom w:val="single" w:sz="4" w:space="0" w:color="auto"/>
            <w:insideH w:val="none" w:sz="0" w:space="0" w:color="auto"/>
            <w:insideV w:val="none" w:sz="0" w:space="0" w:color="auto"/>
          </w:tblBorders>
        </w:tblPrEx>
        <w:tc>
          <w:tcPr>
            <w:tcW w:w="2803" w:type="dxa"/>
            <w:tcBorders>
              <w:top w:val="single" w:sz="4" w:space="0" w:color="auto"/>
              <w:bottom w:val="nil"/>
              <w:right w:val="single" w:sz="4" w:space="0" w:color="auto"/>
            </w:tcBorders>
            <w:vAlign w:val="bottom"/>
          </w:tcPr>
          <w:p w14:paraId="7A997CD2" w14:textId="77777777" w:rsidR="00F40F7E" w:rsidRPr="00B661BF" w:rsidRDefault="00F40F7E" w:rsidP="00F40F7E">
            <w:proofErr w:type="spellStart"/>
            <w:r>
              <w:t>iCOGS</w:t>
            </w:r>
            <w:proofErr w:type="spellEnd"/>
          </w:p>
        </w:tc>
        <w:tc>
          <w:tcPr>
            <w:tcW w:w="891" w:type="dxa"/>
            <w:tcBorders>
              <w:top w:val="single" w:sz="4" w:space="0" w:color="auto"/>
              <w:left w:val="single" w:sz="4" w:space="0" w:color="auto"/>
              <w:bottom w:val="nil"/>
            </w:tcBorders>
            <w:vAlign w:val="bottom"/>
          </w:tcPr>
          <w:p w14:paraId="6D568623" w14:textId="77777777" w:rsidR="00F40F7E" w:rsidRPr="00B661BF"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5301" w:type="dxa"/>
            <w:tcBorders>
              <w:top w:val="single" w:sz="4" w:space="0" w:color="auto"/>
              <w:bottom w:val="nil"/>
            </w:tcBorders>
            <w:vAlign w:val="bottom"/>
          </w:tcPr>
          <w:p w14:paraId="2B64E4AD" w14:textId="77777777" w:rsidR="00F40F7E" w:rsidRPr="00B661BF" w:rsidRDefault="00F40F7E" w:rsidP="00F40F7E"/>
        </w:tc>
      </w:tr>
      <w:tr w:rsidR="00F40F7E" w:rsidRPr="00B661BF" w14:paraId="4531F639" w14:textId="77777777" w:rsidTr="00651FEC">
        <w:tblPrEx>
          <w:tblBorders>
            <w:bottom w:val="single" w:sz="4" w:space="0" w:color="auto"/>
            <w:insideH w:val="none" w:sz="0" w:space="0" w:color="auto"/>
            <w:insideV w:val="none" w:sz="0" w:space="0" w:color="auto"/>
          </w:tblBorders>
        </w:tblPrEx>
        <w:tc>
          <w:tcPr>
            <w:tcW w:w="2803" w:type="dxa"/>
            <w:tcBorders>
              <w:top w:val="nil"/>
              <w:bottom w:val="nil"/>
              <w:right w:val="single" w:sz="4" w:space="0" w:color="auto"/>
            </w:tcBorders>
            <w:vAlign w:val="bottom"/>
          </w:tcPr>
          <w:p w14:paraId="63127048" w14:textId="5CCFD17B" w:rsidR="00F40F7E" w:rsidRPr="00B661BF" w:rsidRDefault="00F40F7E" w:rsidP="00F40F7E">
            <w:proofErr w:type="spellStart"/>
            <w:r>
              <w:t>OncoArray</w:t>
            </w:r>
            <w:proofErr w:type="spellEnd"/>
            <w:r w:rsidR="001D3DB6">
              <w:t xml:space="preserve"> </w:t>
            </w:r>
          </w:p>
        </w:tc>
        <w:tc>
          <w:tcPr>
            <w:tcW w:w="891" w:type="dxa"/>
            <w:tcBorders>
              <w:top w:val="nil"/>
              <w:left w:val="single" w:sz="4" w:space="0" w:color="auto"/>
            </w:tcBorders>
            <w:vAlign w:val="bottom"/>
          </w:tcPr>
          <w:p w14:paraId="556A67C6" w14:textId="77777777" w:rsidR="00F40F7E" w:rsidRPr="00B661BF" w:rsidRDefault="00C47AA6" w:rsidP="00F40F7E">
            <w:r>
              <w:fldChar w:fldCharType="begin">
                <w:ffData>
                  <w:name w:val=""/>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5301" w:type="dxa"/>
            <w:tcBorders>
              <w:top w:val="nil"/>
            </w:tcBorders>
            <w:vAlign w:val="bottom"/>
          </w:tcPr>
          <w:p w14:paraId="6E1C0D2A" w14:textId="77777777" w:rsidR="00F40F7E" w:rsidRPr="00B661BF" w:rsidRDefault="00F40F7E" w:rsidP="00F40F7E"/>
        </w:tc>
      </w:tr>
      <w:tr w:rsidR="00F40F7E" w:rsidRPr="00B661BF" w14:paraId="59A4104C" w14:textId="77777777" w:rsidTr="00651FEC">
        <w:tblPrEx>
          <w:tblBorders>
            <w:bottom w:val="single" w:sz="4" w:space="0" w:color="auto"/>
            <w:insideH w:val="none" w:sz="0" w:space="0" w:color="auto"/>
            <w:insideV w:val="none" w:sz="0" w:space="0" w:color="auto"/>
          </w:tblBorders>
        </w:tblPrEx>
        <w:tc>
          <w:tcPr>
            <w:tcW w:w="2803" w:type="dxa"/>
            <w:tcBorders>
              <w:top w:val="nil"/>
              <w:bottom w:val="nil"/>
              <w:right w:val="single" w:sz="4" w:space="0" w:color="auto"/>
            </w:tcBorders>
            <w:vAlign w:val="bottom"/>
          </w:tcPr>
          <w:p w14:paraId="5ECC3848" w14:textId="77777777" w:rsidR="00F40F7E" w:rsidRPr="00B661BF" w:rsidRDefault="00F40F7E" w:rsidP="00F40F7E">
            <w:r>
              <w:lastRenderedPageBreak/>
              <w:t>Other</w:t>
            </w:r>
          </w:p>
        </w:tc>
        <w:tc>
          <w:tcPr>
            <w:tcW w:w="891" w:type="dxa"/>
            <w:tcBorders>
              <w:left w:val="single" w:sz="4" w:space="0" w:color="auto"/>
              <w:bottom w:val="nil"/>
            </w:tcBorders>
            <w:vAlign w:val="bottom"/>
          </w:tcPr>
          <w:p w14:paraId="5B9804C3" w14:textId="77777777" w:rsidR="00F40F7E" w:rsidRPr="00B661BF" w:rsidRDefault="00C47AA6" w:rsidP="00F40F7E">
            <w:r>
              <w:fldChar w:fldCharType="begin">
                <w:ffData>
                  <w:name w:val="Check1"/>
                  <w:enabled/>
                  <w:calcOnExit w:val="0"/>
                  <w:checkBox>
                    <w:sizeAuto/>
                    <w:default w:val="0"/>
                    <w:checked w:val="0"/>
                  </w:checkBox>
                </w:ffData>
              </w:fldChar>
            </w:r>
            <w:r w:rsidR="00F40F7E">
              <w:instrText xml:space="preserve"> FORMCHECKBOX </w:instrText>
            </w:r>
            <w:r w:rsidR="004E3FFF">
              <w:fldChar w:fldCharType="separate"/>
            </w:r>
            <w:r>
              <w:fldChar w:fldCharType="end"/>
            </w:r>
          </w:p>
        </w:tc>
        <w:tc>
          <w:tcPr>
            <w:tcW w:w="5301" w:type="dxa"/>
            <w:tcBorders>
              <w:bottom w:val="nil"/>
            </w:tcBorders>
            <w:vAlign w:val="bottom"/>
          </w:tcPr>
          <w:p w14:paraId="71FB882D" w14:textId="77777777" w:rsidR="00F40F7E" w:rsidRPr="00B661BF" w:rsidRDefault="00F40F7E" w:rsidP="00F40F7E">
            <w:r w:rsidRPr="00B661BF">
              <w:t>Specify</w:t>
            </w:r>
            <w:r>
              <w:t xml:space="preserve">: </w:t>
            </w:r>
          </w:p>
        </w:tc>
      </w:tr>
      <w:tr w:rsidR="00F40F7E" w:rsidRPr="00B661BF" w14:paraId="761A20EF" w14:textId="77777777" w:rsidTr="00651FEC">
        <w:tblPrEx>
          <w:tblBorders>
            <w:bottom w:val="single" w:sz="4" w:space="0" w:color="auto"/>
            <w:insideH w:val="none" w:sz="0" w:space="0" w:color="auto"/>
            <w:insideV w:val="none" w:sz="0" w:space="0" w:color="auto"/>
          </w:tblBorders>
        </w:tblPrEx>
        <w:trPr>
          <w:trHeight w:val="855"/>
        </w:trPr>
        <w:tc>
          <w:tcPr>
            <w:tcW w:w="2803" w:type="dxa"/>
            <w:tcBorders>
              <w:top w:val="nil"/>
              <w:right w:val="single" w:sz="4" w:space="0" w:color="auto"/>
            </w:tcBorders>
          </w:tcPr>
          <w:p w14:paraId="06120775" w14:textId="77777777" w:rsidR="00F40F7E" w:rsidRDefault="00F40F7E" w:rsidP="00F40F7E">
            <w:r>
              <w:t>Did you nominate all these SNPs for inclusion on the array:</w:t>
            </w:r>
          </w:p>
        </w:tc>
        <w:tc>
          <w:tcPr>
            <w:tcW w:w="891" w:type="dxa"/>
            <w:tcBorders>
              <w:left w:val="single" w:sz="4" w:space="0" w:color="auto"/>
            </w:tcBorders>
            <w:vAlign w:val="center"/>
          </w:tcPr>
          <w:p w14:paraId="7CB4D0CB" w14:textId="77777777" w:rsidR="00F40F7E" w:rsidRDefault="00F40F7E" w:rsidP="00F40F7E">
            <w:r>
              <w:t xml:space="preserve">Yes </w:t>
            </w:r>
            <w:r w:rsidR="00C47AA6">
              <w:fldChar w:fldCharType="begin">
                <w:ffData>
                  <w:name w:val="Check1"/>
                  <w:enabled/>
                  <w:calcOnExit w:val="0"/>
                  <w:checkBox>
                    <w:sizeAuto/>
                    <w:default w:val="0"/>
                    <w:checked w:val="0"/>
                  </w:checkBox>
                </w:ffData>
              </w:fldChar>
            </w:r>
            <w:r>
              <w:instrText xml:space="preserve"> FORMCHECKBOX </w:instrText>
            </w:r>
            <w:r w:rsidR="004E3FFF">
              <w:fldChar w:fldCharType="separate"/>
            </w:r>
            <w:r w:rsidR="00C47AA6">
              <w:fldChar w:fldCharType="end"/>
            </w:r>
          </w:p>
          <w:p w14:paraId="3FBAEBEA" w14:textId="77777777" w:rsidR="00F40F7E" w:rsidRDefault="00F40F7E" w:rsidP="00F40F7E">
            <w:r>
              <w:t xml:space="preserve">No  </w:t>
            </w:r>
            <w:r w:rsidR="00C47AA6">
              <w:fldChar w:fldCharType="begin">
                <w:ffData>
                  <w:name w:val="Check1"/>
                  <w:enabled/>
                  <w:calcOnExit w:val="0"/>
                  <w:checkBox>
                    <w:sizeAuto/>
                    <w:default w:val="0"/>
                    <w:checked w:val="0"/>
                  </w:checkBox>
                </w:ffData>
              </w:fldChar>
            </w:r>
            <w:r>
              <w:instrText xml:space="preserve"> FORMCHECKBOX </w:instrText>
            </w:r>
            <w:r w:rsidR="004E3FFF">
              <w:fldChar w:fldCharType="separate"/>
            </w:r>
            <w:r w:rsidR="00C47AA6">
              <w:fldChar w:fldCharType="end"/>
            </w:r>
          </w:p>
        </w:tc>
        <w:tc>
          <w:tcPr>
            <w:tcW w:w="5301" w:type="dxa"/>
          </w:tcPr>
          <w:p w14:paraId="00F946B4" w14:textId="77777777" w:rsidR="00F40F7E" w:rsidRPr="00B661BF" w:rsidRDefault="00F40F7E" w:rsidP="00F40F7E"/>
        </w:tc>
      </w:tr>
      <w:tr w:rsidR="00F40F7E" w14:paraId="3C7D3AA2" w14:textId="77777777" w:rsidTr="00651FEC">
        <w:tblPrEx>
          <w:tblBorders>
            <w:bottom w:val="single" w:sz="4" w:space="0" w:color="auto"/>
          </w:tblBorders>
        </w:tblPrEx>
        <w:trPr>
          <w:trHeight w:val="3500"/>
        </w:trPr>
        <w:tc>
          <w:tcPr>
            <w:tcW w:w="8995" w:type="dxa"/>
            <w:gridSpan w:val="3"/>
          </w:tcPr>
          <w:p w14:paraId="238A1E51" w14:textId="77777777" w:rsidR="00F40F7E" w:rsidRPr="00A13042" w:rsidRDefault="00F40F7E" w:rsidP="00F40F7E">
            <w:pPr>
              <w:rPr>
                <w:b/>
              </w:rPr>
            </w:pPr>
            <w:r>
              <w:rPr>
                <w:b/>
              </w:rPr>
              <w:t>Genotype D</w:t>
            </w:r>
            <w:r w:rsidRPr="00A13042">
              <w:rPr>
                <w:b/>
              </w:rPr>
              <w:t>at</w:t>
            </w:r>
            <w:r>
              <w:rPr>
                <w:b/>
              </w:rPr>
              <w:t>a:</w:t>
            </w:r>
            <w:r w:rsidRPr="00A13042">
              <w:rPr>
                <w:b/>
              </w:rPr>
              <w:t xml:space="preserve">  </w:t>
            </w:r>
          </w:p>
          <w:p w14:paraId="04B9D1E3" w14:textId="77777777" w:rsidR="00F40F7E" w:rsidRPr="00A13042" w:rsidRDefault="00F40F7E" w:rsidP="00F40F7E">
            <w:pPr>
              <w:jc w:val="both"/>
              <w:rPr>
                <w:i/>
              </w:rPr>
            </w:pPr>
            <w:r w:rsidRPr="00A13042">
              <w:rPr>
                <w:i/>
              </w:rPr>
              <w:t xml:space="preserve">Either: attach a specific list of SNPs (if short) </w:t>
            </w:r>
            <w:r w:rsidRPr="00A13042">
              <w:rPr>
                <w:b/>
                <w:i/>
              </w:rPr>
              <w:t>or</w:t>
            </w:r>
            <w:r w:rsidRPr="00A13042">
              <w:rPr>
                <w:i/>
              </w:rPr>
              <w:t xml:space="preserve"> provide sufficient information for the data centre to define the genes and SNPs (for example, th</w:t>
            </w:r>
            <w:r>
              <w:rPr>
                <w:i/>
              </w:rPr>
              <w:t>ose proposed by your group, those in a specific chromosomal interval</w:t>
            </w:r>
            <w:r w:rsidRPr="00A13042">
              <w:rPr>
                <w:i/>
              </w:rPr>
              <w:t>).</w:t>
            </w:r>
          </w:p>
          <w:p w14:paraId="67B59760" w14:textId="77777777" w:rsidR="002960D9" w:rsidRDefault="002960D9" w:rsidP="002960D9"/>
        </w:tc>
      </w:tr>
    </w:tbl>
    <w:p w14:paraId="2B3F1CE3" w14:textId="77777777" w:rsidR="00F40F7E" w:rsidRDefault="00F40F7E" w:rsidP="00F40F7E"/>
    <w:tbl>
      <w:tblPr>
        <w:tblStyle w:val="TableGrid"/>
        <w:tblW w:w="9452" w:type="dxa"/>
        <w:tblLook w:val="04A0" w:firstRow="1" w:lastRow="0" w:firstColumn="1" w:lastColumn="0" w:noHBand="0" w:noVBand="1"/>
      </w:tblPr>
      <w:tblGrid>
        <w:gridCol w:w="9452"/>
      </w:tblGrid>
      <w:tr w:rsidR="002960D9" w14:paraId="1A1D17D4" w14:textId="77777777" w:rsidTr="002960D9">
        <w:trPr>
          <w:trHeight w:val="4791"/>
        </w:trPr>
        <w:tc>
          <w:tcPr>
            <w:tcW w:w="9452" w:type="dxa"/>
          </w:tcPr>
          <w:p w14:paraId="2F44079C" w14:textId="77777777" w:rsidR="002960D9" w:rsidRDefault="002960D9" w:rsidP="002960D9">
            <w:pPr>
              <w:rPr>
                <w:b/>
              </w:rPr>
            </w:pPr>
            <w:r w:rsidRPr="002960D9">
              <w:rPr>
                <w:b/>
              </w:rPr>
              <w:t>PRS Variables:</w:t>
            </w:r>
          </w:p>
          <w:p w14:paraId="5FE4A8A9" w14:textId="68085400" w:rsidR="002960D9" w:rsidRDefault="002960D9" w:rsidP="002960D9">
            <w:pPr>
              <w:rPr>
                <w:i/>
              </w:rPr>
            </w:pPr>
            <w:r>
              <w:rPr>
                <w:i/>
              </w:rPr>
              <w:t xml:space="preserve">Please refer to the </w:t>
            </w:r>
            <w:r w:rsidR="00AA6F86">
              <w:rPr>
                <w:i/>
              </w:rPr>
              <w:t>Data Access Requests section of the CIMBA website</w:t>
            </w:r>
            <w:r w:rsidR="00755CBB">
              <w:rPr>
                <w:i/>
              </w:rPr>
              <w:t>:</w:t>
            </w:r>
            <w:r w:rsidR="00AA6F86">
              <w:rPr>
                <w:i/>
              </w:rPr>
              <w:t xml:space="preserve"> </w:t>
            </w:r>
            <w:hyperlink r:id="rId8" w:history="1">
              <w:r w:rsidR="00755CBB" w:rsidRPr="00D96AF3">
                <w:rPr>
                  <w:rStyle w:val="Hyperlink"/>
                </w:rPr>
                <w:t>http</w:t>
              </w:r>
              <w:r w:rsidR="002B21CF" w:rsidRPr="00D96AF3">
                <w:rPr>
                  <w:rStyle w:val="Hyperlink"/>
                </w:rPr>
                <w:t>s</w:t>
              </w:r>
              <w:r w:rsidR="00755CBB" w:rsidRPr="00D96AF3">
                <w:rPr>
                  <w:rStyle w:val="Hyperlink"/>
                </w:rPr>
                <w:t>://cimba.ccge.medschl.cam.ac.uk/projects/d</w:t>
              </w:r>
              <w:r w:rsidR="00755CBB" w:rsidRPr="00D96AF3">
                <w:rPr>
                  <w:rStyle w:val="Hyperlink"/>
                </w:rPr>
                <w:t>a</w:t>
              </w:r>
              <w:r w:rsidR="00755CBB" w:rsidRPr="00D96AF3">
                <w:rPr>
                  <w:rStyle w:val="Hyperlink"/>
                </w:rPr>
                <w:t>t</w:t>
              </w:r>
              <w:r w:rsidR="00755CBB" w:rsidRPr="00D96AF3">
                <w:rPr>
                  <w:rStyle w:val="Hyperlink"/>
                </w:rPr>
                <w:t>a-access-requests/</w:t>
              </w:r>
            </w:hyperlink>
            <w:r w:rsidR="00E23035">
              <w:rPr>
                <w:i/>
              </w:rPr>
              <w:t xml:space="preserve"> </w:t>
            </w:r>
            <w:r w:rsidR="00AA6F86">
              <w:rPr>
                <w:i/>
              </w:rPr>
              <w:t xml:space="preserve">for the list of </w:t>
            </w:r>
            <w:r>
              <w:rPr>
                <w:i/>
              </w:rPr>
              <w:t>a</w:t>
            </w:r>
            <w:r w:rsidR="00AA6F86">
              <w:rPr>
                <w:i/>
              </w:rPr>
              <w:t xml:space="preserve">vailable PRS variables </w:t>
            </w:r>
            <w:r>
              <w:rPr>
                <w:i/>
              </w:rPr>
              <w:t>and specify the variables that you require</w:t>
            </w:r>
            <w:r w:rsidR="007D02B8">
              <w:rPr>
                <w:i/>
              </w:rPr>
              <w:t>:</w:t>
            </w:r>
          </w:p>
          <w:p w14:paraId="6227560D" w14:textId="77777777" w:rsidR="002960D9" w:rsidRPr="002960D9" w:rsidRDefault="002960D9" w:rsidP="002960D9">
            <w:pPr>
              <w:rPr>
                <w:i/>
              </w:rPr>
            </w:pPr>
          </w:p>
        </w:tc>
      </w:tr>
    </w:tbl>
    <w:p w14:paraId="6927D117" w14:textId="77777777" w:rsidR="002960D9" w:rsidRDefault="002960D9" w:rsidP="00F40F7E"/>
    <w:p w14:paraId="378D5E96" w14:textId="77777777" w:rsidR="00F40F7E" w:rsidRPr="00E4159F" w:rsidRDefault="00F40F7E" w:rsidP="00E4159F">
      <w:pPr>
        <w:rPr>
          <w:b/>
          <w:sz w:val="28"/>
          <w:szCs w:val="28"/>
          <w:u w:val="single"/>
        </w:rPr>
      </w:pPr>
      <w:r>
        <w:br w:type="page"/>
      </w:r>
      <w:r w:rsidR="00E4159F" w:rsidRPr="00E4159F">
        <w:rPr>
          <w:b/>
          <w:sz w:val="28"/>
          <w:szCs w:val="28"/>
        </w:rPr>
        <w:lastRenderedPageBreak/>
        <w:t xml:space="preserve">B. </w:t>
      </w:r>
      <w:r w:rsidRPr="00E4159F">
        <w:rPr>
          <w:b/>
          <w:sz w:val="28"/>
          <w:szCs w:val="28"/>
          <w:u w:val="single"/>
        </w:rPr>
        <w:t>PHENOTYPE DATA REQUESTED</w:t>
      </w:r>
      <w:r w:rsidR="00261156">
        <w:rPr>
          <w:b/>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9"/>
        <w:gridCol w:w="5434"/>
        <w:gridCol w:w="14"/>
      </w:tblGrid>
      <w:tr w:rsidR="00007419" w:rsidRPr="00AA0521" w14:paraId="2A94BEC2" w14:textId="77777777" w:rsidTr="00912C74">
        <w:trPr>
          <w:trHeight w:val="444"/>
        </w:trPr>
        <w:tc>
          <w:tcPr>
            <w:tcW w:w="9242" w:type="dxa"/>
            <w:gridSpan w:val="4"/>
            <w:tcBorders>
              <w:top w:val="nil"/>
              <w:left w:val="nil"/>
              <w:bottom w:val="nil"/>
              <w:right w:val="nil"/>
            </w:tcBorders>
          </w:tcPr>
          <w:p w14:paraId="4572644D" w14:textId="77777777" w:rsidR="00007419" w:rsidRDefault="00007419" w:rsidP="000C2C20">
            <w:pPr>
              <w:rPr>
                <w:b/>
              </w:rPr>
            </w:pPr>
          </w:p>
          <w:p w14:paraId="507EC692" w14:textId="77777777" w:rsidR="00007419" w:rsidRPr="00AA0521" w:rsidRDefault="00007419" w:rsidP="00110B34">
            <w:pPr>
              <w:rPr>
                <w:b/>
              </w:rPr>
            </w:pPr>
            <w:r>
              <w:rPr>
                <w:b/>
              </w:rPr>
              <w:t>Data requested</w:t>
            </w:r>
            <w:r w:rsidR="00110B34">
              <w:rPr>
                <w:b/>
              </w:rPr>
              <w:t>:</w:t>
            </w:r>
          </w:p>
        </w:tc>
      </w:tr>
      <w:tr w:rsidR="00007419" w:rsidRPr="00B661BF" w14:paraId="67BA5D22" w14:textId="77777777" w:rsidTr="00912C74">
        <w:tblPrEx>
          <w:tblBorders>
            <w:insideH w:val="none" w:sz="0" w:space="0" w:color="auto"/>
            <w:insideV w:val="none" w:sz="0" w:space="0" w:color="auto"/>
          </w:tblBorders>
        </w:tblPrEx>
        <w:trPr>
          <w:gridAfter w:val="1"/>
          <w:wAfter w:w="14" w:type="dxa"/>
        </w:trPr>
        <w:tc>
          <w:tcPr>
            <w:tcW w:w="3085" w:type="dxa"/>
            <w:tcBorders>
              <w:top w:val="nil"/>
              <w:left w:val="nil"/>
              <w:bottom w:val="nil"/>
              <w:right w:val="nil"/>
            </w:tcBorders>
            <w:vAlign w:val="bottom"/>
          </w:tcPr>
          <w:p w14:paraId="2766EBA6" w14:textId="77777777" w:rsidR="00007419" w:rsidRDefault="00007419" w:rsidP="00110B34">
            <w:r>
              <w:t>Female c</w:t>
            </w:r>
            <w:r w:rsidR="00110B34">
              <w:t>ore phenotype data</w:t>
            </w:r>
            <w:r w:rsidR="00912C74">
              <w:t>*</w:t>
            </w:r>
          </w:p>
        </w:tc>
        <w:tc>
          <w:tcPr>
            <w:tcW w:w="709" w:type="dxa"/>
            <w:tcBorders>
              <w:top w:val="nil"/>
              <w:left w:val="nil"/>
              <w:bottom w:val="nil"/>
            </w:tcBorders>
            <w:vAlign w:val="bottom"/>
          </w:tcPr>
          <w:p w14:paraId="326B0A9C" w14:textId="77777777" w:rsidR="00007419" w:rsidRDefault="00007419" w:rsidP="000C2C20">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434" w:type="dxa"/>
            <w:tcBorders>
              <w:top w:val="nil"/>
              <w:bottom w:val="nil"/>
              <w:right w:val="nil"/>
            </w:tcBorders>
            <w:vAlign w:val="bottom"/>
          </w:tcPr>
          <w:p w14:paraId="4F82CB34" w14:textId="77777777" w:rsidR="00007419" w:rsidRPr="00B661BF" w:rsidRDefault="00007419" w:rsidP="000C2C20"/>
        </w:tc>
      </w:tr>
      <w:tr w:rsidR="00007419" w:rsidRPr="00B661BF" w14:paraId="6338CEC3" w14:textId="77777777" w:rsidTr="00912C74">
        <w:tblPrEx>
          <w:tblBorders>
            <w:insideH w:val="none" w:sz="0" w:space="0" w:color="auto"/>
            <w:insideV w:val="none" w:sz="0" w:space="0" w:color="auto"/>
          </w:tblBorders>
        </w:tblPrEx>
        <w:trPr>
          <w:gridAfter w:val="1"/>
          <w:wAfter w:w="14" w:type="dxa"/>
        </w:trPr>
        <w:tc>
          <w:tcPr>
            <w:tcW w:w="3085" w:type="dxa"/>
            <w:tcBorders>
              <w:top w:val="nil"/>
              <w:left w:val="nil"/>
              <w:bottom w:val="nil"/>
              <w:right w:val="nil"/>
            </w:tcBorders>
            <w:vAlign w:val="bottom"/>
          </w:tcPr>
          <w:p w14:paraId="7393D9FC" w14:textId="77777777" w:rsidR="00007419" w:rsidRPr="00B661BF" w:rsidRDefault="00110B34" w:rsidP="00110B34">
            <w:r>
              <w:t>Male core phenotype data</w:t>
            </w:r>
            <w:r w:rsidR="00912C74">
              <w:t>*</w:t>
            </w:r>
          </w:p>
        </w:tc>
        <w:tc>
          <w:tcPr>
            <w:tcW w:w="709" w:type="dxa"/>
            <w:tcBorders>
              <w:top w:val="nil"/>
              <w:left w:val="nil"/>
              <w:bottom w:val="nil"/>
            </w:tcBorders>
            <w:vAlign w:val="bottom"/>
          </w:tcPr>
          <w:p w14:paraId="0A1E8353" w14:textId="77777777" w:rsidR="00007419" w:rsidRPr="00B661BF" w:rsidRDefault="00007419" w:rsidP="000C2C20">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p>
        </w:tc>
        <w:tc>
          <w:tcPr>
            <w:tcW w:w="5434" w:type="dxa"/>
            <w:tcBorders>
              <w:top w:val="nil"/>
              <w:bottom w:val="nil"/>
              <w:right w:val="nil"/>
            </w:tcBorders>
            <w:vAlign w:val="bottom"/>
          </w:tcPr>
          <w:p w14:paraId="4FA0B47C" w14:textId="77777777" w:rsidR="00007419" w:rsidRPr="00B661BF" w:rsidRDefault="00007419" w:rsidP="000C2C20"/>
        </w:tc>
      </w:tr>
    </w:tbl>
    <w:p w14:paraId="465FF81E" w14:textId="5A214856" w:rsidR="00F40F7E" w:rsidRDefault="00F40F7E" w:rsidP="00F40F7E">
      <w:r w:rsidRPr="0078325D">
        <w:rPr>
          <w:b/>
          <w:u w:val="single"/>
        </w:rPr>
        <w:t>Note</w:t>
      </w:r>
      <w:r>
        <w:rPr>
          <w:b/>
        </w:rPr>
        <w:t>:</w:t>
      </w:r>
      <w:r>
        <w:t xml:space="preserve"> </w:t>
      </w:r>
      <w:r w:rsidR="004F0D41">
        <w:t xml:space="preserve"> </w:t>
      </w:r>
      <w:r w:rsidR="00007419">
        <w:t xml:space="preserve">If you have ticked the </w:t>
      </w:r>
      <w:r w:rsidR="00EB6976">
        <w:t xml:space="preserve">above </w:t>
      </w:r>
      <w:proofErr w:type="gramStart"/>
      <w:r w:rsidR="00007419">
        <w:t>box</w:t>
      </w:r>
      <w:r w:rsidR="00EB6976">
        <w:t>(</w:t>
      </w:r>
      <w:proofErr w:type="spellStart"/>
      <w:proofErr w:type="gramEnd"/>
      <w:r w:rsidR="00EB6976">
        <w:t>es</w:t>
      </w:r>
      <w:proofErr w:type="spellEnd"/>
      <w:r w:rsidR="00EB6976">
        <w:t>)</w:t>
      </w:r>
      <w:r w:rsidR="00007419">
        <w:t xml:space="preserve">, you will receive </w:t>
      </w:r>
      <w:r w:rsidR="004F0D41">
        <w:t xml:space="preserve">basic </w:t>
      </w:r>
      <w:r>
        <w:t>core phenotypic data</w:t>
      </w:r>
      <w:r w:rsidR="00EB6976">
        <w:t>*</w:t>
      </w:r>
      <w:r w:rsidR="00A82154">
        <w:t>.</w:t>
      </w:r>
      <w:r w:rsidR="004B4CD8">
        <w:t xml:space="preserve"> If </w:t>
      </w:r>
      <w:r w:rsidR="0078243D">
        <w:t>you</w:t>
      </w:r>
      <w:r w:rsidR="00312374">
        <w:t xml:space="preserve"> also</w:t>
      </w:r>
      <w:r w:rsidR="0078243D">
        <w:t xml:space="preserve"> require</w:t>
      </w:r>
      <w:r w:rsidR="001165D5">
        <w:t xml:space="preserve"> extended risk factors,</w:t>
      </w:r>
      <w:r w:rsidR="0078243D">
        <w:t xml:space="preserve"> pathology, survival/treatment </w:t>
      </w:r>
      <w:r w:rsidR="00312374">
        <w:t xml:space="preserve">or additional data, </w:t>
      </w:r>
      <w:r w:rsidR="00046E78">
        <w:t xml:space="preserve">please </w:t>
      </w:r>
      <w:r w:rsidR="004B4CD8">
        <w:t>specif</w:t>
      </w:r>
      <w:r w:rsidR="00046E78">
        <w:t xml:space="preserve">y </w:t>
      </w:r>
      <w:r w:rsidR="004B4CD8">
        <w:t>below.</w:t>
      </w:r>
    </w:p>
    <w:p w14:paraId="6ABE76E1" w14:textId="7B15ED6F" w:rsidR="004F0D41" w:rsidRDefault="004F0D41" w:rsidP="004F0D41">
      <w:r>
        <w:t>* DTA will be required</w:t>
      </w:r>
      <w:r w:rsidR="00C43BB1">
        <w:t xml:space="preserve">. Core data variables: </w:t>
      </w:r>
      <w:hyperlink r:id="rId9" w:history="1">
        <w:r w:rsidR="00C43BB1" w:rsidRPr="00D96AF3">
          <w:rPr>
            <w:rStyle w:val="Hyperlink"/>
          </w:rPr>
          <w:t>http</w:t>
        </w:r>
        <w:r w:rsidR="002B21CF" w:rsidRPr="00D96AF3">
          <w:rPr>
            <w:rStyle w:val="Hyperlink"/>
          </w:rPr>
          <w:t>s</w:t>
        </w:r>
        <w:r w:rsidR="00C43BB1" w:rsidRPr="00D96AF3">
          <w:rPr>
            <w:rStyle w:val="Hyperlink"/>
          </w:rPr>
          <w:t>://cimb</w:t>
        </w:r>
        <w:r w:rsidR="00C43BB1" w:rsidRPr="00D96AF3">
          <w:rPr>
            <w:rStyle w:val="Hyperlink"/>
          </w:rPr>
          <w:t>a</w:t>
        </w:r>
        <w:r w:rsidR="00C43BB1" w:rsidRPr="00D96AF3">
          <w:rPr>
            <w:rStyle w:val="Hyperlink"/>
          </w:rPr>
          <w:t>.ccge.medschl.cam.ac.uk/projects/data-access-requests/</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1"/>
        <w:gridCol w:w="887"/>
        <w:gridCol w:w="5520"/>
        <w:gridCol w:w="14"/>
      </w:tblGrid>
      <w:tr w:rsidR="00F40F7E" w:rsidRPr="00B661BF" w14:paraId="32CF6042" w14:textId="77777777" w:rsidTr="00007419">
        <w:trPr>
          <w:gridAfter w:val="1"/>
          <w:wAfter w:w="14" w:type="dxa"/>
        </w:trPr>
        <w:tc>
          <w:tcPr>
            <w:tcW w:w="2821" w:type="dxa"/>
            <w:tcBorders>
              <w:top w:val="nil"/>
              <w:left w:val="nil"/>
              <w:bottom w:val="nil"/>
              <w:right w:val="nil"/>
            </w:tcBorders>
            <w:vAlign w:val="bottom"/>
          </w:tcPr>
          <w:p w14:paraId="27E389BB" w14:textId="77777777" w:rsidR="00007419" w:rsidRDefault="00007419" w:rsidP="00F40F7E"/>
        </w:tc>
        <w:tc>
          <w:tcPr>
            <w:tcW w:w="887" w:type="dxa"/>
            <w:tcBorders>
              <w:top w:val="nil"/>
              <w:left w:val="nil"/>
              <w:bottom w:val="nil"/>
            </w:tcBorders>
            <w:vAlign w:val="bottom"/>
          </w:tcPr>
          <w:p w14:paraId="5F27854D" w14:textId="77777777" w:rsidR="00F40F7E" w:rsidRDefault="00F40F7E" w:rsidP="00F40F7E"/>
        </w:tc>
        <w:tc>
          <w:tcPr>
            <w:tcW w:w="5520" w:type="dxa"/>
            <w:tcBorders>
              <w:top w:val="nil"/>
              <w:bottom w:val="nil"/>
              <w:right w:val="nil"/>
            </w:tcBorders>
            <w:vAlign w:val="bottom"/>
          </w:tcPr>
          <w:p w14:paraId="0A31C7EC" w14:textId="77777777" w:rsidR="00F40F7E" w:rsidRPr="00B661BF" w:rsidRDefault="00F40F7E" w:rsidP="00F40F7E"/>
        </w:tc>
      </w:tr>
      <w:tr w:rsidR="00F40F7E" w14:paraId="0EDF239C" w14:textId="77777777" w:rsidTr="00007419">
        <w:tblPrEx>
          <w:tblBorders>
            <w:insideH w:val="single" w:sz="4" w:space="0" w:color="auto"/>
            <w:insideV w:val="single" w:sz="4" w:space="0" w:color="auto"/>
          </w:tblBorders>
        </w:tblPrEx>
        <w:trPr>
          <w:trHeight w:val="1477"/>
        </w:trPr>
        <w:tc>
          <w:tcPr>
            <w:tcW w:w="9242" w:type="dxa"/>
            <w:gridSpan w:val="4"/>
          </w:tcPr>
          <w:p w14:paraId="58AC8E4E" w14:textId="77777777" w:rsidR="00F40F7E" w:rsidRPr="00A13042" w:rsidRDefault="00F40F7E" w:rsidP="00F40F7E">
            <w:pPr>
              <w:rPr>
                <w:b/>
              </w:rPr>
            </w:pPr>
            <w:r w:rsidRPr="00A13042">
              <w:rPr>
                <w:b/>
              </w:rPr>
              <w:t xml:space="preserve">Variables from </w:t>
            </w:r>
            <w:r>
              <w:rPr>
                <w:b/>
              </w:rPr>
              <w:t>Extended Risk Factor</w:t>
            </w:r>
            <w:r w:rsidRPr="00A13042">
              <w:rPr>
                <w:b/>
              </w:rPr>
              <w:t xml:space="preserve"> Data Dictionary</w:t>
            </w:r>
            <w:r>
              <w:rPr>
                <w:b/>
              </w:rPr>
              <w:t xml:space="preserve"> (</w:t>
            </w:r>
            <w:r>
              <w:rPr>
                <w:b/>
                <w:i/>
              </w:rPr>
              <w:t>see website</w:t>
            </w:r>
            <w:r w:rsidRPr="008666AB">
              <w:rPr>
                <w:b/>
                <w:color w:val="0000FF"/>
              </w:rPr>
              <w:t>*</w:t>
            </w:r>
            <w:r w:rsidR="000F1288">
              <w:rPr>
                <w:b/>
                <w:color w:val="0000FF"/>
              </w:rPr>
              <w:t>**</w:t>
            </w:r>
            <w:r>
              <w:rPr>
                <w:b/>
              </w:rPr>
              <w:t>)</w:t>
            </w:r>
            <w:r w:rsidRPr="00A011B0">
              <w:t>:</w:t>
            </w:r>
          </w:p>
          <w:p w14:paraId="6EDC275E" w14:textId="77777777" w:rsidR="00F40F7E" w:rsidRPr="00A13042" w:rsidRDefault="00F40F7E" w:rsidP="00F40F7E">
            <w:pPr>
              <w:rPr>
                <w:b/>
              </w:rPr>
            </w:pPr>
          </w:p>
        </w:tc>
      </w:tr>
    </w:tbl>
    <w:p w14:paraId="2165BEDD" w14:textId="77777777" w:rsidR="00F40F7E" w:rsidRDefault="00F40F7E"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40F7E" w14:paraId="1F4E8217" w14:textId="77777777" w:rsidTr="00F40F7E">
        <w:trPr>
          <w:trHeight w:val="1260"/>
        </w:trPr>
        <w:tc>
          <w:tcPr>
            <w:tcW w:w="10188" w:type="dxa"/>
          </w:tcPr>
          <w:p w14:paraId="5757D7AF" w14:textId="77777777" w:rsidR="00F40F7E" w:rsidRDefault="00F40F7E" w:rsidP="00F40F7E">
            <w:r w:rsidRPr="00A13042">
              <w:rPr>
                <w:b/>
              </w:rPr>
              <w:t>Variables from Pathology Data Dictionary</w:t>
            </w:r>
            <w:r w:rsidRPr="008666AB">
              <w:rPr>
                <w:b/>
                <w:color w:val="0000FF"/>
              </w:rPr>
              <w:t>*</w:t>
            </w:r>
            <w:r w:rsidR="000F1288">
              <w:rPr>
                <w:b/>
                <w:color w:val="0000FF"/>
              </w:rPr>
              <w:t>**</w:t>
            </w:r>
            <w:r w:rsidRPr="00A13042">
              <w:rPr>
                <w:b/>
              </w:rPr>
              <w:t>:</w:t>
            </w:r>
            <w:r w:rsidDel="00F479E2">
              <w:t xml:space="preserve"> </w:t>
            </w:r>
          </w:p>
          <w:p w14:paraId="5FFA45A4" w14:textId="77777777" w:rsidR="00F40F7E" w:rsidRPr="00B661BF" w:rsidRDefault="00F40F7E" w:rsidP="00F40F7E"/>
        </w:tc>
      </w:tr>
    </w:tbl>
    <w:p w14:paraId="21E17A35" w14:textId="77777777" w:rsidR="00F40F7E" w:rsidRPr="004C37E6" w:rsidRDefault="00F40F7E"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40F7E" w14:paraId="13EFCA23" w14:textId="77777777" w:rsidTr="00F40F7E">
        <w:trPr>
          <w:trHeight w:val="1262"/>
        </w:trPr>
        <w:tc>
          <w:tcPr>
            <w:tcW w:w="10188" w:type="dxa"/>
          </w:tcPr>
          <w:p w14:paraId="621A1287" w14:textId="77777777" w:rsidR="00F40F7E" w:rsidRPr="00A13042" w:rsidRDefault="00F40F7E" w:rsidP="00F40F7E">
            <w:pPr>
              <w:rPr>
                <w:b/>
              </w:rPr>
            </w:pPr>
            <w:r w:rsidRPr="00A13042">
              <w:rPr>
                <w:b/>
              </w:rPr>
              <w:t xml:space="preserve">Variables from Survival </w:t>
            </w:r>
            <w:r>
              <w:rPr>
                <w:b/>
              </w:rPr>
              <w:t xml:space="preserve">or Treatment </w:t>
            </w:r>
            <w:r w:rsidRPr="00A13042">
              <w:rPr>
                <w:b/>
              </w:rPr>
              <w:t>Data Dictionar</w:t>
            </w:r>
            <w:r>
              <w:rPr>
                <w:b/>
              </w:rPr>
              <w:t>y</w:t>
            </w:r>
            <w:r w:rsidRPr="008666AB">
              <w:rPr>
                <w:b/>
                <w:color w:val="0000FF"/>
              </w:rPr>
              <w:t>*</w:t>
            </w:r>
            <w:r w:rsidR="000F1288">
              <w:rPr>
                <w:b/>
                <w:color w:val="0000FF"/>
              </w:rPr>
              <w:t>**</w:t>
            </w:r>
            <w:r>
              <w:rPr>
                <w:b/>
              </w:rPr>
              <w:t>:</w:t>
            </w:r>
          </w:p>
          <w:p w14:paraId="1D45A5A1" w14:textId="77777777" w:rsidR="00F40F7E" w:rsidRPr="00A13042" w:rsidRDefault="00F40F7E" w:rsidP="00F40F7E">
            <w:pPr>
              <w:rPr>
                <w:b/>
              </w:rPr>
            </w:pPr>
          </w:p>
        </w:tc>
      </w:tr>
    </w:tbl>
    <w:p w14:paraId="712A607A" w14:textId="77777777" w:rsidR="00F40F7E" w:rsidRDefault="00F40F7E" w:rsidP="00F40F7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12374" w14:paraId="6B13498D" w14:textId="77777777" w:rsidTr="000C2C20">
        <w:trPr>
          <w:trHeight w:val="1262"/>
        </w:trPr>
        <w:tc>
          <w:tcPr>
            <w:tcW w:w="10188" w:type="dxa"/>
          </w:tcPr>
          <w:p w14:paraId="01C41844" w14:textId="77777777" w:rsidR="00312374" w:rsidRPr="00A13042" w:rsidRDefault="00312374" w:rsidP="000C2C20">
            <w:pPr>
              <w:rPr>
                <w:b/>
              </w:rPr>
            </w:pPr>
            <w:r>
              <w:rPr>
                <w:b/>
              </w:rPr>
              <w:t>Other data</w:t>
            </w:r>
            <w:r w:rsidRPr="008666AB">
              <w:rPr>
                <w:b/>
                <w:color w:val="0000FF"/>
              </w:rPr>
              <w:t>*</w:t>
            </w:r>
            <w:r>
              <w:rPr>
                <w:b/>
                <w:color w:val="0000FF"/>
              </w:rPr>
              <w:t>**</w:t>
            </w:r>
            <w:r>
              <w:rPr>
                <w:b/>
              </w:rPr>
              <w:t xml:space="preserve"> – Please specify:</w:t>
            </w:r>
          </w:p>
          <w:p w14:paraId="5AE3AA90" w14:textId="77777777" w:rsidR="00312374" w:rsidRPr="00A13042" w:rsidRDefault="00312374" w:rsidP="000C2C20">
            <w:pPr>
              <w:rPr>
                <w:b/>
              </w:rPr>
            </w:pPr>
          </w:p>
        </w:tc>
      </w:tr>
    </w:tbl>
    <w:p w14:paraId="5DF9A500" w14:textId="77777777" w:rsidR="00312374" w:rsidRDefault="00312374" w:rsidP="00F40F7E">
      <w:pPr>
        <w:rPr>
          <w:b/>
        </w:rPr>
      </w:pPr>
    </w:p>
    <w:p w14:paraId="4D3BD7BA" w14:textId="77777777" w:rsidR="00312374" w:rsidRDefault="00312374" w:rsidP="00F40F7E">
      <w:pPr>
        <w:rPr>
          <w:b/>
        </w:rPr>
      </w:pPr>
    </w:p>
    <w:p w14:paraId="0BCFD589" w14:textId="77777777" w:rsidR="00312374" w:rsidRDefault="00312374" w:rsidP="00F40F7E">
      <w:pPr>
        <w:rPr>
          <w:b/>
        </w:rPr>
      </w:pPr>
    </w:p>
    <w:p w14:paraId="766A602C" w14:textId="77777777" w:rsidR="00017793" w:rsidRDefault="00017793">
      <w:pPr>
        <w:spacing w:after="0" w:line="240" w:lineRule="auto"/>
        <w:rPr>
          <w:b/>
          <w:sz w:val="28"/>
          <w:szCs w:val="28"/>
        </w:rPr>
      </w:pPr>
      <w:r>
        <w:rPr>
          <w:b/>
          <w:sz w:val="28"/>
          <w:szCs w:val="28"/>
        </w:rPr>
        <w:br w:type="page"/>
      </w:r>
    </w:p>
    <w:p w14:paraId="3F3FAFE0" w14:textId="554FEE00" w:rsidR="00F40F7E" w:rsidRPr="00E4159F" w:rsidRDefault="00F40F7E" w:rsidP="00F40F7E">
      <w:pPr>
        <w:rPr>
          <w:b/>
          <w:sz w:val="28"/>
          <w:szCs w:val="28"/>
        </w:rPr>
      </w:pPr>
      <w:r w:rsidRPr="00E4159F">
        <w:rPr>
          <w:b/>
          <w:sz w:val="28"/>
          <w:szCs w:val="28"/>
        </w:rPr>
        <w:lastRenderedPageBreak/>
        <w:t xml:space="preserve">C. </w:t>
      </w:r>
      <w:r w:rsidRPr="00E4159F">
        <w:rPr>
          <w:b/>
          <w:sz w:val="28"/>
          <w:szCs w:val="28"/>
          <w:u w:val="single"/>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40F7E" w14:paraId="608395F4" w14:textId="77777777" w:rsidTr="00F40F7E">
        <w:trPr>
          <w:trHeight w:val="1158"/>
        </w:trPr>
        <w:tc>
          <w:tcPr>
            <w:tcW w:w="10188" w:type="dxa"/>
          </w:tcPr>
          <w:p w14:paraId="094B0CAE" w14:textId="77777777" w:rsidR="00F40F7E" w:rsidRDefault="00F40F7E" w:rsidP="00F40F7E">
            <w:r>
              <w:rPr>
                <w:b/>
              </w:rPr>
              <w:t>Analysis Plan:</w:t>
            </w:r>
          </w:p>
          <w:p w14:paraId="1F321CB2" w14:textId="77777777" w:rsidR="00F40F7E" w:rsidRDefault="00F40F7E" w:rsidP="00F40F7E"/>
        </w:tc>
      </w:tr>
    </w:tbl>
    <w:p w14:paraId="469664D1" w14:textId="12A67C65" w:rsidR="00017793" w:rsidRDefault="00017793"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0F7E" w14:paraId="33EA6981" w14:textId="77777777" w:rsidTr="00A63D5D">
        <w:trPr>
          <w:trHeight w:val="1136"/>
        </w:trPr>
        <w:tc>
          <w:tcPr>
            <w:tcW w:w="9016" w:type="dxa"/>
          </w:tcPr>
          <w:p w14:paraId="6C7858D0" w14:textId="77777777" w:rsidR="00F40F7E" w:rsidRDefault="00F40F7E" w:rsidP="00F40F7E">
            <w:r w:rsidRPr="00A13042">
              <w:rPr>
                <w:b/>
              </w:rPr>
              <w:t>Budgeta</w:t>
            </w:r>
            <w:r>
              <w:rPr>
                <w:b/>
              </w:rPr>
              <w:t>ry considerations, if applicable:</w:t>
            </w:r>
          </w:p>
          <w:p w14:paraId="5FF422DD" w14:textId="77777777" w:rsidR="00F40F7E" w:rsidRPr="004C37E6" w:rsidRDefault="00F40F7E" w:rsidP="00F40F7E"/>
        </w:tc>
      </w:tr>
    </w:tbl>
    <w:p w14:paraId="254EAB7B" w14:textId="77777777" w:rsidR="00A63D5D" w:rsidRDefault="00A63D5D" w:rsidP="00A63D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3D5D" w14:paraId="389D0C69" w14:textId="77777777" w:rsidTr="003D02FB">
        <w:trPr>
          <w:trHeight w:val="1136"/>
        </w:trPr>
        <w:tc>
          <w:tcPr>
            <w:tcW w:w="10188" w:type="dxa"/>
          </w:tcPr>
          <w:p w14:paraId="56156280" w14:textId="73015D4D" w:rsidR="00A63D5D" w:rsidRPr="00651FEC" w:rsidRDefault="00A63D5D" w:rsidP="003D02FB">
            <w:pPr>
              <w:rPr>
                <w:b/>
              </w:rPr>
            </w:pPr>
            <w:r w:rsidRPr="00651FEC">
              <w:rPr>
                <w:b/>
              </w:rPr>
              <w:t>Requirements for Authorship and Acknowle</w:t>
            </w:r>
            <w:r>
              <w:rPr>
                <w:b/>
              </w:rPr>
              <w:t>dg</w:t>
            </w:r>
            <w:r w:rsidRPr="00651FEC">
              <w:rPr>
                <w:b/>
              </w:rPr>
              <w:t>ements</w:t>
            </w:r>
          </w:p>
          <w:p w14:paraId="490C4D78" w14:textId="2844B9CF" w:rsidR="00A63D5D" w:rsidRDefault="00A63D5D" w:rsidP="003D02FB">
            <w:r>
              <w:t xml:space="preserve">Please note the CIMBA authorship requirements </w:t>
            </w:r>
            <w:hyperlink r:id="rId10" w:history="1">
              <w:r w:rsidR="00B94644" w:rsidRPr="005004FC">
                <w:rPr>
                  <w:rStyle w:val="Hyperlink"/>
                </w:rPr>
                <w:t>https://c</w:t>
              </w:r>
              <w:r w:rsidR="00B94644" w:rsidRPr="005004FC">
                <w:rPr>
                  <w:rStyle w:val="Hyperlink"/>
                </w:rPr>
                <w:t>i</w:t>
              </w:r>
              <w:r w:rsidR="00B94644" w:rsidRPr="005004FC">
                <w:rPr>
                  <w:rStyle w:val="Hyperlink"/>
                </w:rPr>
                <w:t>mba.ccge.</w:t>
              </w:r>
              <w:r w:rsidR="00B94644" w:rsidRPr="005004FC">
                <w:rPr>
                  <w:rStyle w:val="Hyperlink"/>
                </w:rPr>
                <w:t>m</w:t>
              </w:r>
              <w:r w:rsidR="00B94644" w:rsidRPr="005004FC">
                <w:rPr>
                  <w:rStyle w:val="Hyperlink"/>
                </w:rPr>
                <w:t>edschl.cam.ac.u</w:t>
              </w:r>
              <w:r w:rsidR="00B94644" w:rsidRPr="005004FC">
                <w:rPr>
                  <w:rStyle w:val="Hyperlink"/>
                </w:rPr>
                <w:t>k</w:t>
              </w:r>
              <w:r w:rsidR="00B94644" w:rsidRPr="005004FC">
                <w:rPr>
                  <w:rStyle w:val="Hyperlink"/>
                </w:rPr>
                <w:t>/files/Publicati</w:t>
              </w:r>
              <w:r w:rsidR="00B94644" w:rsidRPr="005004FC">
                <w:rPr>
                  <w:rStyle w:val="Hyperlink"/>
                </w:rPr>
                <w:t>o</w:t>
              </w:r>
              <w:r w:rsidR="00B94644" w:rsidRPr="005004FC">
                <w:rPr>
                  <w:rStyle w:val="Hyperlink"/>
                </w:rPr>
                <w:t>n</w:t>
              </w:r>
              <w:r w:rsidR="00B94644" w:rsidRPr="005004FC">
                <w:rPr>
                  <w:rStyle w:val="Hyperlink"/>
                </w:rPr>
                <w:t xml:space="preserve"> guidelines for the w</w:t>
              </w:r>
              <w:r w:rsidR="00B94644" w:rsidRPr="005004FC">
                <w:rPr>
                  <w:rStyle w:val="Hyperlink"/>
                </w:rPr>
                <w:t>e</w:t>
              </w:r>
              <w:r w:rsidR="00B94644" w:rsidRPr="005004FC">
                <w:rPr>
                  <w:rStyle w:val="Hyperlink"/>
                </w:rPr>
                <w:t xml:space="preserve">b site </w:t>
              </w:r>
              <w:r w:rsidR="00B94644" w:rsidRPr="005004FC">
                <w:rPr>
                  <w:rStyle w:val="Hyperlink"/>
                </w:rPr>
                <w:t>_</w:t>
              </w:r>
              <w:r w:rsidR="00B94644" w:rsidRPr="005004FC">
                <w:rPr>
                  <w:rStyle w:val="Hyperlink"/>
                </w:rPr>
                <w:t>2022_final.pdf</w:t>
              </w:r>
            </w:hyperlink>
          </w:p>
          <w:p w14:paraId="0D70BA05" w14:textId="3788309D" w:rsidR="00A63D5D" w:rsidRPr="00651FEC" w:rsidRDefault="00A63D5D">
            <w:pPr>
              <w:rPr>
                <w:b/>
              </w:rPr>
            </w:pPr>
            <w:r>
              <w:t>CIMBA, and its funders, need to be acknowledged on all papers using CIMBA data</w:t>
            </w:r>
            <w:r w:rsidR="000066B9">
              <w:t xml:space="preserve"> </w:t>
            </w:r>
            <w:r w:rsidR="00E61B65">
              <w:t>or</w:t>
            </w:r>
            <w:r w:rsidR="000066B9">
              <w:t xml:space="preserve"> summary results</w:t>
            </w:r>
            <w:r>
              <w:t xml:space="preserve">. Please email </w:t>
            </w:r>
            <w:hyperlink r:id="rId11" w:history="1">
              <w:r w:rsidRPr="00036D21">
                <w:rPr>
                  <w:rStyle w:val="Hyperlink"/>
                </w:rPr>
                <w:t>GeorgiaT@qimr.edu.au</w:t>
              </w:r>
            </w:hyperlink>
            <w:r>
              <w:t xml:space="preserve"> for the latest version of the required Acknowledgement text.</w:t>
            </w:r>
          </w:p>
        </w:tc>
      </w:tr>
    </w:tbl>
    <w:p w14:paraId="42DE3EF3" w14:textId="77777777" w:rsidR="00F40F7E" w:rsidRDefault="00F40F7E"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40F7E" w14:paraId="31B2B5F3" w14:textId="77777777" w:rsidTr="00F40F7E">
        <w:trPr>
          <w:trHeight w:val="838"/>
        </w:trPr>
        <w:tc>
          <w:tcPr>
            <w:tcW w:w="10188" w:type="dxa"/>
          </w:tcPr>
          <w:p w14:paraId="6321B5E2" w14:textId="273F7F44" w:rsidR="00F40F7E" w:rsidRDefault="00754D4C" w:rsidP="00F40F7E">
            <w:r>
              <w:rPr>
                <w:b/>
              </w:rPr>
              <w:t xml:space="preserve">Members of the </w:t>
            </w:r>
            <w:r w:rsidR="00F40F7E">
              <w:rPr>
                <w:b/>
              </w:rPr>
              <w:t xml:space="preserve">Writing </w:t>
            </w:r>
            <w:r>
              <w:rPr>
                <w:b/>
              </w:rPr>
              <w:t>Group</w:t>
            </w:r>
            <w:r w:rsidR="00F40F7E" w:rsidRPr="00A13042">
              <w:rPr>
                <w:b/>
              </w:rPr>
              <w:t>:</w:t>
            </w:r>
          </w:p>
          <w:p w14:paraId="5153E1A3" w14:textId="77777777" w:rsidR="00F40F7E" w:rsidRDefault="00F40F7E" w:rsidP="00F40F7E"/>
          <w:p w14:paraId="1F4B957E" w14:textId="1B6E88A7" w:rsidR="00754D4C" w:rsidRPr="004C37E6" w:rsidRDefault="00754D4C" w:rsidP="00F40F7E"/>
        </w:tc>
      </w:tr>
    </w:tbl>
    <w:p w14:paraId="2FFB0771" w14:textId="77777777" w:rsidR="00F40F7E" w:rsidRDefault="00F40F7E"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40F7E" w14:paraId="680B7B78" w14:textId="77777777" w:rsidTr="00F40F7E">
        <w:trPr>
          <w:trHeight w:val="841"/>
        </w:trPr>
        <w:tc>
          <w:tcPr>
            <w:tcW w:w="10188" w:type="dxa"/>
          </w:tcPr>
          <w:p w14:paraId="4C593D90" w14:textId="77777777" w:rsidR="00F40F7E" w:rsidRPr="00A13042" w:rsidRDefault="00F40F7E" w:rsidP="00F40F7E">
            <w:pPr>
              <w:rPr>
                <w:color w:val="000000"/>
              </w:rPr>
            </w:pPr>
            <w:r>
              <w:rPr>
                <w:b/>
                <w:color w:val="000000"/>
              </w:rPr>
              <w:t>Time P</w:t>
            </w:r>
            <w:r w:rsidRPr="00A13042">
              <w:rPr>
                <w:b/>
                <w:color w:val="000000"/>
              </w:rPr>
              <w:t>lan:</w:t>
            </w:r>
          </w:p>
          <w:p w14:paraId="169B8A0B" w14:textId="77777777" w:rsidR="00F40F7E" w:rsidRPr="004C37E6" w:rsidRDefault="00F40F7E" w:rsidP="00F40F7E"/>
        </w:tc>
      </w:tr>
    </w:tbl>
    <w:p w14:paraId="1B8CA2A2" w14:textId="77777777" w:rsidR="00F40F7E" w:rsidRDefault="00F40F7E" w:rsidP="00F40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40F7E" w14:paraId="3401CB7C" w14:textId="77777777" w:rsidTr="00F40F7E">
        <w:trPr>
          <w:trHeight w:val="841"/>
        </w:trPr>
        <w:tc>
          <w:tcPr>
            <w:tcW w:w="10188" w:type="dxa"/>
          </w:tcPr>
          <w:p w14:paraId="7D47D3E0" w14:textId="77777777" w:rsidR="00F40F7E" w:rsidRPr="00A13042" w:rsidRDefault="00F40F7E" w:rsidP="00F40F7E">
            <w:pPr>
              <w:rPr>
                <w:color w:val="000000"/>
              </w:rPr>
            </w:pPr>
            <w:r>
              <w:rPr>
                <w:b/>
                <w:color w:val="000000"/>
              </w:rPr>
              <w:t>Any other considerations you would like the DACC to be aware of</w:t>
            </w:r>
            <w:r w:rsidRPr="00A13042">
              <w:rPr>
                <w:b/>
                <w:color w:val="000000"/>
              </w:rPr>
              <w:t>:</w:t>
            </w:r>
          </w:p>
          <w:p w14:paraId="47982CF7" w14:textId="77777777" w:rsidR="00F40F7E" w:rsidRPr="004C37E6" w:rsidRDefault="00F40F7E" w:rsidP="00F40F7E"/>
        </w:tc>
      </w:tr>
    </w:tbl>
    <w:p w14:paraId="789E23D8" w14:textId="77777777" w:rsidR="00017793" w:rsidRDefault="00017793" w:rsidP="00F40F7E"/>
    <w:p w14:paraId="07E11E0B" w14:textId="69F86095" w:rsidR="00017793" w:rsidRDefault="00017793" w:rsidP="00F40F7E">
      <w:r>
        <w:fldChar w:fldCharType="begin">
          <w:ffData>
            <w:name w:val="Check1"/>
            <w:enabled/>
            <w:calcOnExit w:val="0"/>
            <w:checkBox>
              <w:sizeAuto/>
              <w:default w:val="0"/>
              <w:checked w:val="0"/>
            </w:checkBox>
          </w:ffData>
        </w:fldChar>
      </w:r>
      <w:r>
        <w:instrText xml:space="preserve"> FORMCHECKBOX </w:instrText>
      </w:r>
      <w:r w:rsidR="004E3FFF">
        <w:fldChar w:fldCharType="separate"/>
      </w:r>
      <w:r>
        <w:fldChar w:fldCharType="end"/>
      </w:r>
      <w:r>
        <w:t xml:space="preserve">  I agree to the requirements for Authorship and Acknowledgements</w:t>
      </w:r>
    </w:p>
    <w:p w14:paraId="13E78AEC" w14:textId="77777777" w:rsidR="00017793" w:rsidRDefault="00017793" w:rsidP="00F40F7E">
      <w:pPr>
        <w:rPr>
          <w:b/>
          <w:color w:val="000000"/>
        </w:rPr>
      </w:pPr>
    </w:p>
    <w:p w14:paraId="7E560806" w14:textId="4E6A3E13" w:rsidR="00017793" w:rsidRDefault="00017793" w:rsidP="00F40F7E">
      <w:pPr>
        <w:rPr>
          <w:color w:val="000000"/>
        </w:rPr>
      </w:pPr>
      <w:r>
        <w:rPr>
          <w:color w:val="000000"/>
        </w:rPr>
        <w:t>Signature of the Contact Investigator      _________________________________________________</w:t>
      </w:r>
    </w:p>
    <w:p w14:paraId="2FC18335" w14:textId="77777777" w:rsidR="00017793" w:rsidRPr="00651FEC" w:rsidRDefault="00017793" w:rsidP="00F40F7E">
      <w:pPr>
        <w:rPr>
          <w:color w:val="000000"/>
        </w:rPr>
      </w:pPr>
    </w:p>
    <w:p w14:paraId="3B216710" w14:textId="000F4CB2" w:rsidR="002E13A0" w:rsidRPr="000B67F7" w:rsidRDefault="00F40F7E" w:rsidP="002E13A0">
      <w:pPr>
        <w:pBdr>
          <w:top w:val="single" w:sz="4" w:space="1" w:color="auto"/>
          <w:left w:val="single" w:sz="4" w:space="4" w:color="auto"/>
          <w:bottom w:val="single" w:sz="4" w:space="1" w:color="auto"/>
          <w:right w:val="single" w:sz="4" w:space="4" w:color="auto"/>
        </w:pBdr>
        <w:jc w:val="center"/>
        <w:rPr>
          <w:i/>
        </w:rPr>
      </w:pPr>
      <w:r w:rsidRPr="000B67F7">
        <w:rPr>
          <w:i/>
        </w:rPr>
        <w:lastRenderedPageBreak/>
        <w:t>*</w:t>
      </w:r>
      <w:r w:rsidR="000F1288">
        <w:rPr>
          <w:i/>
        </w:rPr>
        <w:t>**</w:t>
      </w:r>
      <w:r w:rsidRPr="000B67F7">
        <w:rPr>
          <w:i/>
        </w:rPr>
        <w:t xml:space="preserve"> Information about variables in the CIMBA database and data dictionar</w:t>
      </w:r>
      <w:r w:rsidR="00AA6F86">
        <w:rPr>
          <w:i/>
        </w:rPr>
        <w:t>ies</w:t>
      </w:r>
      <w:r w:rsidRPr="000B67F7">
        <w:rPr>
          <w:i/>
        </w:rPr>
        <w:t xml:space="preserve"> may be found </w:t>
      </w:r>
      <w:r w:rsidR="00D86E1C">
        <w:rPr>
          <w:i/>
        </w:rPr>
        <w:t xml:space="preserve">at </w:t>
      </w:r>
      <w:r w:rsidR="00D86E1C" w:rsidRPr="000B67F7">
        <w:rPr>
          <w:i/>
        </w:rPr>
        <w:t xml:space="preserve">  </w:t>
      </w:r>
      <w:hyperlink r:id="rId12" w:history="1">
        <w:r w:rsidR="00D86E1C" w:rsidRPr="00B331FE">
          <w:rPr>
            <w:rStyle w:val="Hyperlink"/>
            <w:i/>
          </w:rPr>
          <w:t>http</w:t>
        </w:r>
        <w:r w:rsidR="002B21CF">
          <w:rPr>
            <w:rStyle w:val="Hyperlink"/>
            <w:i/>
          </w:rPr>
          <w:t>s</w:t>
        </w:r>
        <w:r w:rsidR="00D86E1C" w:rsidRPr="00B331FE">
          <w:rPr>
            <w:rStyle w:val="Hyperlink"/>
            <w:i/>
          </w:rPr>
          <w:t>://cimba.ccge.medschl.cam.ac</w:t>
        </w:r>
        <w:bookmarkStart w:id="1" w:name="_GoBack"/>
        <w:bookmarkEnd w:id="1"/>
        <w:r w:rsidR="00D86E1C" w:rsidRPr="00B331FE">
          <w:rPr>
            <w:rStyle w:val="Hyperlink"/>
            <w:i/>
          </w:rPr>
          <w:t>.</w:t>
        </w:r>
        <w:r w:rsidR="00D86E1C" w:rsidRPr="00B331FE">
          <w:rPr>
            <w:rStyle w:val="Hyperlink"/>
            <w:i/>
          </w:rPr>
          <w:t>uk/projects/data-access-requests/</w:t>
        </w:r>
      </w:hyperlink>
      <w:r w:rsidRPr="000B67F7">
        <w:rPr>
          <w:i/>
        </w:rPr>
        <w:t>.</w:t>
      </w:r>
      <w:r w:rsidR="002E13A0" w:rsidRPr="000B67F7">
        <w:rPr>
          <w:i/>
        </w:rPr>
        <w:t xml:space="preserve"> Please do not request ‘all’ the risk factor, pathology or survival data without very solid justification because such approval is unlikely to be given.</w:t>
      </w:r>
    </w:p>
    <w:p w14:paraId="0B7BA556" w14:textId="77777777" w:rsidR="00AF0DFA" w:rsidRPr="004443D8" w:rsidRDefault="00AF0DFA" w:rsidP="00AA6DD8">
      <w:pPr>
        <w:spacing w:before="120" w:after="0" w:line="240" w:lineRule="auto"/>
        <w:jc w:val="both"/>
      </w:pPr>
    </w:p>
    <w:sectPr w:rsidR="00AF0DFA" w:rsidRPr="004443D8" w:rsidSect="00FA17E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A035" w16cex:dateUtc="2022-05-0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57D1F" w16cid:durableId="2630A0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79D"/>
    <w:multiLevelType w:val="hybridMultilevel"/>
    <w:tmpl w:val="855A3B5C"/>
    <w:lvl w:ilvl="0" w:tplc="5DC2772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020259"/>
    <w:multiLevelType w:val="hybridMultilevel"/>
    <w:tmpl w:val="40C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35C06"/>
    <w:multiLevelType w:val="hybridMultilevel"/>
    <w:tmpl w:val="1F3C8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64B333D"/>
    <w:multiLevelType w:val="multilevel"/>
    <w:tmpl w:val="72BC06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1D737F5"/>
    <w:multiLevelType w:val="hybridMultilevel"/>
    <w:tmpl w:val="C730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E11E6"/>
    <w:multiLevelType w:val="hybridMultilevel"/>
    <w:tmpl w:val="07DE449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B901D1D"/>
    <w:multiLevelType w:val="hybridMultilevel"/>
    <w:tmpl w:val="1ED413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EA4068E"/>
    <w:multiLevelType w:val="hybridMultilevel"/>
    <w:tmpl w:val="9842B0DC"/>
    <w:lvl w:ilvl="0" w:tplc="04090003">
      <w:start w:val="1"/>
      <w:numFmt w:val="bullet"/>
      <w:lvlText w:val="o"/>
      <w:lvlJc w:val="left"/>
      <w:pPr>
        <w:ind w:left="720" w:hanging="360"/>
      </w:pPr>
      <w:rPr>
        <w:rFonts w:ascii="Courier New" w:hAnsi="Courier New" w:cs="Wingdings" w:hint="default"/>
      </w:rPr>
    </w:lvl>
    <w:lvl w:ilvl="1" w:tplc="04090003">
      <w:start w:val="1"/>
      <w:numFmt w:val="bullet"/>
      <w:lvlText w:val="o"/>
      <w:lvlJc w:val="left"/>
      <w:pPr>
        <w:ind w:left="99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841D9A"/>
    <w:multiLevelType w:val="hybridMultilevel"/>
    <w:tmpl w:val="1FD0F212"/>
    <w:lvl w:ilvl="0" w:tplc="5694E3B4">
      <w:start w:val="1"/>
      <w:numFmt w:val="decimal"/>
      <w:lvlText w:val="%1."/>
      <w:lvlJc w:val="left"/>
      <w:pPr>
        <w:ind w:left="720" w:hanging="360"/>
      </w:pPr>
      <w:rPr>
        <w:rFonts w:ascii="Calibri" w:hAnsi="Calibri" w:cs="Times New Roman" w:hint="default"/>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6ADA0178"/>
    <w:multiLevelType w:val="hybridMultilevel"/>
    <w:tmpl w:val="8648FE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D11D8D"/>
    <w:multiLevelType w:val="hybridMultilevel"/>
    <w:tmpl w:val="A8926F90"/>
    <w:lvl w:ilvl="0" w:tplc="0C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2"/>
  </w:num>
  <w:num w:numId="4">
    <w:abstractNumId w:val="10"/>
  </w:num>
  <w:num w:numId="5">
    <w:abstractNumId w:val="5"/>
  </w:num>
  <w:num w:numId="6">
    <w:abstractNumId w:val="3"/>
  </w:num>
  <w:num w:numId="7">
    <w:abstractNumId w:val="1"/>
  </w:num>
  <w:num w:numId="8">
    <w:abstractNumId w:val="7"/>
  </w:num>
  <w:num w:numId="9">
    <w:abstractNumId w:val="4"/>
  </w:num>
  <w:num w:numId="10">
    <w:abstractNumId w:val="6"/>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51"/>
    <w:rsid w:val="000034C5"/>
    <w:rsid w:val="000066B9"/>
    <w:rsid w:val="00007419"/>
    <w:rsid w:val="0001660E"/>
    <w:rsid w:val="00017793"/>
    <w:rsid w:val="00022043"/>
    <w:rsid w:val="00024A2D"/>
    <w:rsid w:val="00046E78"/>
    <w:rsid w:val="000509EB"/>
    <w:rsid w:val="00052F68"/>
    <w:rsid w:val="0005314A"/>
    <w:rsid w:val="00080199"/>
    <w:rsid w:val="000A0D28"/>
    <w:rsid w:val="000B67F7"/>
    <w:rsid w:val="000D0B5C"/>
    <w:rsid w:val="000E3231"/>
    <w:rsid w:val="000F1288"/>
    <w:rsid w:val="000F28B2"/>
    <w:rsid w:val="000F6FD6"/>
    <w:rsid w:val="00110B34"/>
    <w:rsid w:val="001165D5"/>
    <w:rsid w:val="00164B9C"/>
    <w:rsid w:val="001B33A4"/>
    <w:rsid w:val="001D2229"/>
    <w:rsid w:val="001D3DB6"/>
    <w:rsid w:val="001E7420"/>
    <w:rsid w:val="00202298"/>
    <w:rsid w:val="00253762"/>
    <w:rsid w:val="00261156"/>
    <w:rsid w:val="002668CE"/>
    <w:rsid w:val="00274742"/>
    <w:rsid w:val="002960D9"/>
    <w:rsid w:val="002A04D4"/>
    <w:rsid w:val="002A4EF2"/>
    <w:rsid w:val="002B21CF"/>
    <w:rsid w:val="002C79AD"/>
    <w:rsid w:val="002E13A0"/>
    <w:rsid w:val="002E7A6C"/>
    <w:rsid w:val="002F7189"/>
    <w:rsid w:val="00312374"/>
    <w:rsid w:val="0031796A"/>
    <w:rsid w:val="00320951"/>
    <w:rsid w:val="00321680"/>
    <w:rsid w:val="00325B7B"/>
    <w:rsid w:val="00353AAE"/>
    <w:rsid w:val="003A6601"/>
    <w:rsid w:val="003B0878"/>
    <w:rsid w:val="003B6093"/>
    <w:rsid w:val="003C7BD8"/>
    <w:rsid w:val="003E7A9D"/>
    <w:rsid w:val="00405683"/>
    <w:rsid w:val="004174B2"/>
    <w:rsid w:val="004443D8"/>
    <w:rsid w:val="0049039C"/>
    <w:rsid w:val="004B467B"/>
    <w:rsid w:val="004B4CD8"/>
    <w:rsid w:val="004C267E"/>
    <w:rsid w:val="004E3FFF"/>
    <w:rsid w:val="004F0D41"/>
    <w:rsid w:val="004F36C7"/>
    <w:rsid w:val="004F7D2C"/>
    <w:rsid w:val="00504425"/>
    <w:rsid w:val="00511343"/>
    <w:rsid w:val="00533C12"/>
    <w:rsid w:val="005579B2"/>
    <w:rsid w:val="00573FD1"/>
    <w:rsid w:val="00596BE1"/>
    <w:rsid w:val="00597AE9"/>
    <w:rsid w:val="005A2FBC"/>
    <w:rsid w:val="005B2F92"/>
    <w:rsid w:val="005D6DFB"/>
    <w:rsid w:val="00600B08"/>
    <w:rsid w:val="006146C3"/>
    <w:rsid w:val="006166D4"/>
    <w:rsid w:val="00636E54"/>
    <w:rsid w:val="00651FEC"/>
    <w:rsid w:val="00657E12"/>
    <w:rsid w:val="0067116B"/>
    <w:rsid w:val="0068154D"/>
    <w:rsid w:val="00683975"/>
    <w:rsid w:val="00685ECB"/>
    <w:rsid w:val="00686FB4"/>
    <w:rsid w:val="00687D27"/>
    <w:rsid w:val="006D3414"/>
    <w:rsid w:val="006D6592"/>
    <w:rsid w:val="006D7D27"/>
    <w:rsid w:val="00714AF4"/>
    <w:rsid w:val="00716D2E"/>
    <w:rsid w:val="00726203"/>
    <w:rsid w:val="0075233A"/>
    <w:rsid w:val="00752989"/>
    <w:rsid w:val="00754D4C"/>
    <w:rsid w:val="00755CBB"/>
    <w:rsid w:val="0077165D"/>
    <w:rsid w:val="0078243D"/>
    <w:rsid w:val="007B2194"/>
    <w:rsid w:val="007D02B8"/>
    <w:rsid w:val="007D1E4A"/>
    <w:rsid w:val="007E39FD"/>
    <w:rsid w:val="007E56FD"/>
    <w:rsid w:val="007E7296"/>
    <w:rsid w:val="00802274"/>
    <w:rsid w:val="008646C9"/>
    <w:rsid w:val="00875847"/>
    <w:rsid w:val="008A221C"/>
    <w:rsid w:val="008A2897"/>
    <w:rsid w:val="008B4EFF"/>
    <w:rsid w:val="008D4C65"/>
    <w:rsid w:val="009020A9"/>
    <w:rsid w:val="00912C74"/>
    <w:rsid w:val="009309A6"/>
    <w:rsid w:val="0094768A"/>
    <w:rsid w:val="00971682"/>
    <w:rsid w:val="00973B9A"/>
    <w:rsid w:val="00980FEA"/>
    <w:rsid w:val="00981806"/>
    <w:rsid w:val="00983C58"/>
    <w:rsid w:val="009954F4"/>
    <w:rsid w:val="00996EAD"/>
    <w:rsid w:val="009A1AE4"/>
    <w:rsid w:val="009C3B06"/>
    <w:rsid w:val="009D714A"/>
    <w:rsid w:val="00A031A5"/>
    <w:rsid w:val="00A06A17"/>
    <w:rsid w:val="00A33599"/>
    <w:rsid w:val="00A33B3E"/>
    <w:rsid w:val="00A4096D"/>
    <w:rsid w:val="00A57C12"/>
    <w:rsid w:val="00A57D8F"/>
    <w:rsid w:val="00A63D5D"/>
    <w:rsid w:val="00A82154"/>
    <w:rsid w:val="00AA4DF0"/>
    <w:rsid w:val="00AA6DD8"/>
    <w:rsid w:val="00AA6F86"/>
    <w:rsid w:val="00AA7544"/>
    <w:rsid w:val="00AC5887"/>
    <w:rsid w:val="00AF0149"/>
    <w:rsid w:val="00AF0DFA"/>
    <w:rsid w:val="00AF76ED"/>
    <w:rsid w:val="00B07EB8"/>
    <w:rsid w:val="00B171CB"/>
    <w:rsid w:val="00B50A12"/>
    <w:rsid w:val="00B52525"/>
    <w:rsid w:val="00B55AA9"/>
    <w:rsid w:val="00B70491"/>
    <w:rsid w:val="00B72F96"/>
    <w:rsid w:val="00B80632"/>
    <w:rsid w:val="00B94644"/>
    <w:rsid w:val="00C04719"/>
    <w:rsid w:val="00C215D5"/>
    <w:rsid w:val="00C2453A"/>
    <w:rsid w:val="00C43BB1"/>
    <w:rsid w:val="00C47AA6"/>
    <w:rsid w:val="00C51E22"/>
    <w:rsid w:val="00C60942"/>
    <w:rsid w:val="00C86FBE"/>
    <w:rsid w:val="00C95D79"/>
    <w:rsid w:val="00CA0E17"/>
    <w:rsid w:val="00CB538F"/>
    <w:rsid w:val="00CC134F"/>
    <w:rsid w:val="00CC6A93"/>
    <w:rsid w:val="00CD0B96"/>
    <w:rsid w:val="00D1090F"/>
    <w:rsid w:val="00D13E8F"/>
    <w:rsid w:val="00D26E20"/>
    <w:rsid w:val="00D40F20"/>
    <w:rsid w:val="00D57F04"/>
    <w:rsid w:val="00D8231D"/>
    <w:rsid w:val="00D86E1C"/>
    <w:rsid w:val="00D96AF3"/>
    <w:rsid w:val="00DB1886"/>
    <w:rsid w:val="00DD4394"/>
    <w:rsid w:val="00E23035"/>
    <w:rsid w:val="00E4159F"/>
    <w:rsid w:val="00E419C0"/>
    <w:rsid w:val="00E61B65"/>
    <w:rsid w:val="00E63A6B"/>
    <w:rsid w:val="00E95DEF"/>
    <w:rsid w:val="00EB6976"/>
    <w:rsid w:val="00F40F7E"/>
    <w:rsid w:val="00F449E3"/>
    <w:rsid w:val="00F636B7"/>
    <w:rsid w:val="00FA17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0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74"/>
    <w:pPr>
      <w:spacing w:after="200" w:line="276" w:lineRule="auto"/>
    </w:pPr>
    <w:rPr>
      <w:sz w:val="22"/>
      <w:szCs w:val="22"/>
      <w:lang w:eastAsia="en-US"/>
    </w:rPr>
  </w:style>
  <w:style w:type="paragraph" w:styleId="Heading1">
    <w:name w:val="heading 1"/>
    <w:basedOn w:val="Normal"/>
    <w:next w:val="Normal"/>
    <w:link w:val="Heading1Char"/>
    <w:qFormat/>
    <w:locked/>
    <w:rsid w:val="008A2897"/>
    <w:pPr>
      <w:keepNext/>
      <w:numPr>
        <w:numId w:val="6"/>
      </w:numPr>
      <w:spacing w:before="360" w:after="120" w:line="240" w:lineRule="auto"/>
      <w:outlineLvl w:val="0"/>
    </w:pPr>
    <w:rPr>
      <w:rFonts w:eastAsia="MS Gothic"/>
      <w:b/>
      <w:bCs/>
      <w:kern w:val="32"/>
      <w:sz w:val="24"/>
      <w:szCs w:val="32"/>
    </w:rPr>
  </w:style>
  <w:style w:type="paragraph" w:styleId="Heading2">
    <w:name w:val="heading 2"/>
    <w:basedOn w:val="Normal"/>
    <w:next w:val="Normal"/>
    <w:link w:val="Heading2Char"/>
    <w:qFormat/>
    <w:locked/>
    <w:rsid w:val="008A2897"/>
    <w:pPr>
      <w:keepNext/>
      <w:numPr>
        <w:ilvl w:val="1"/>
        <w:numId w:val="6"/>
      </w:numPr>
      <w:spacing w:before="240" w:after="120" w:line="240" w:lineRule="auto"/>
      <w:outlineLvl w:val="1"/>
    </w:pPr>
    <w:rPr>
      <w:rFonts w:eastAsia="MS Gothic"/>
      <w:b/>
      <w:bCs/>
      <w:iCs/>
      <w:szCs w:val="28"/>
    </w:rPr>
  </w:style>
  <w:style w:type="paragraph" w:styleId="Heading3">
    <w:name w:val="heading 3"/>
    <w:basedOn w:val="Normal"/>
    <w:next w:val="Normal"/>
    <w:link w:val="Heading3Char"/>
    <w:qFormat/>
    <w:locked/>
    <w:rsid w:val="008A2897"/>
    <w:pPr>
      <w:keepNext/>
      <w:numPr>
        <w:ilvl w:val="2"/>
        <w:numId w:val="6"/>
      </w:numPr>
      <w:spacing w:before="240" w:after="60" w:line="240" w:lineRule="auto"/>
      <w:outlineLvl w:val="2"/>
    </w:pPr>
    <w:rPr>
      <w:rFonts w:eastAsia="MS Gothic"/>
      <w:b/>
      <w:bCs/>
      <w:sz w:val="26"/>
      <w:szCs w:val="26"/>
    </w:rPr>
  </w:style>
  <w:style w:type="paragraph" w:styleId="Heading4">
    <w:name w:val="heading 4"/>
    <w:basedOn w:val="Normal"/>
    <w:next w:val="Normal"/>
    <w:link w:val="Heading4Char"/>
    <w:qFormat/>
    <w:locked/>
    <w:rsid w:val="008A2897"/>
    <w:pPr>
      <w:keepNext/>
      <w:numPr>
        <w:ilvl w:val="3"/>
        <w:numId w:val="6"/>
      </w:numPr>
      <w:spacing w:before="240" w:after="60" w:line="240" w:lineRule="auto"/>
      <w:outlineLvl w:val="3"/>
    </w:pPr>
    <w:rPr>
      <w:rFonts w:ascii="Cambria" w:eastAsia="MS Mincho" w:hAnsi="Cambria"/>
      <w:b/>
      <w:bCs/>
      <w:sz w:val="28"/>
      <w:szCs w:val="28"/>
    </w:rPr>
  </w:style>
  <w:style w:type="paragraph" w:styleId="Heading5">
    <w:name w:val="heading 5"/>
    <w:basedOn w:val="Normal"/>
    <w:next w:val="Normal"/>
    <w:link w:val="Heading5Char"/>
    <w:qFormat/>
    <w:locked/>
    <w:rsid w:val="008A2897"/>
    <w:pPr>
      <w:numPr>
        <w:ilvl w:val="4"/>
        <w:numId w:val="6"/>
      </w:numPr>
      <w:spacing w:before="240" w:after="60" w:line="240" w:lineRule="auto"/>
      <w:outlineLvl w:val="4"/>
    </w:pPr>
    <w:rPr>
      <w:rFonts w:ascii="Cambria" w:eastAsia="MS Mincho" w:hAnsi="Cambria"/>
      <w:b/>
      <w:bCs/>
      <w:i/>
      <w:iCs/>
      <w:sz w:val="26"/>
      <w:szCs w:val="26"/>
    </w:rPr>
  </w:style>
  <w:style w:type="paragraph" w:styleId="Heading6">
    <w:name w:val="heading 6"/>
    <w:basedOn w:val="Normal"/>
    <w:next w:val="Normal"/>
    <w:link w:val="Heading6Char"/>
    <w:qFormat/>
    <w:locked/>
    <w:rsid w:val="008A2897"/>
    <w:pPr>
      <w:numPr>
        <w:ilvl w:val="5"/>
        <w:numId w:val="6"/>
      </w:numPr>
      <w:spacing w:before="240" w:after="60" w:line="240" w:lineRule="auto"/>
      <w:outlineLvl w:val="5"/>
    </w:pPr>
    <w:rPr>
      <w:rFonts w:ascii="Cambria" w:eastAsia="MS Mincho" w:hAnsi="Cambria"/>
      <w:b/>
      <w:bCs/>
    </w:rPr>
  </w:style>
  <w:style w:type="paragraph" w:styleId="Heading7">
    <w:name w:val="heading 7"/>
    <w:basedOn w:val="Normal"/>
    <w:next w:val="Normal"/>
    <w:link w:val="Heading7Char"/>
    <w:qFormat/>
    <w:locked/>
    <w:rsid w:val="008A2897"/>
    <w:pPr>
      <w:numPr>
        <w:ilvl w:val="6"/>
        <w:numId w:val="6"/>
      </w:numPr>
      <w:spacing w:before="240" w:after="60" w:line="240" w:lineRule="auto"/>
      <w:outlineLvl w:val="6"/>
    </w:pPr>
    <w:rPr>
      <w:rFonts w:ascii="Cambria" w:eastAsia="MS Mincho" w:hAnsi="Cambria"/>
      <w:sz w:val="24"/>
      <w:szCs w:val="24"/>
    </w:rPr>
  </w:style>
  <w:style w:type="paragraph" w:styleId="Heading8">
    <w:name w:val="heading 8"/>
    <w:basedOn w:val="Normal"/>
    <w:next w:val="Normal"/>
    <w:link w:val="Heading8Char"/>
    <w:qFormat/>
    <w:locked/>
    <w:rsid w:val="008A2897"/>
    <w:pPr>
      <w:numPr>
        <w:ilvl w:val="7"/>
        <w:numId w:val="6"/>
      </w:numPr>
      <w:spacing w:before="240" w:after="60" w:line="240" w:lineRule="auto"/>
      <w:outlineLvl w:val="7"/>
    </w:pPr>
    <w:rPr>
      <w:rFonts w:ascii="Cambria" w:eastAsia="MS Mincho" w:hAnsi="Cambria"/>
      <w:i/>
      <w:iCs/>
      <w:sz w:val="24"/>
      <w:szCs w:val="24"/>
    </w:rPr>
  </w:style>
  <w:style w:type="paragraph" w:styleId="Heading9">
    <w:name w:val="heading 9"/>
    <w:basedOn w:val="Normal"/>
    <w:next w:val="Normal"/>
    <w:link w:val="Heading9Char"/>
    <w:qFormat/>
    <w:locked/>
    <w:rsid w:val="008A2897"/>
    <w:pPr>
      <w:numPr>
        <w:ilvl w:val="8"/>
        <w:numId w:val="6"/>
      </w:numPr>
      <w:spacing w:before="240" w:after="60" w:line="240" w:lineRule="auto"/>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79B2"/>
    <w:pPr>
      <w:ind w:left="720"/>
      <w:contextualSpacing/>
    </w:pPr>
  </w:style>
  <w:style w:type="paragraph" w:styleId="DocumentMap">
    <w:name w:val="Document Map"/>
    <w:basedOn w:val="Normal"/>
    <w:link w:val="DocumentMapChar"/>
    <w:uiPriority w:val="99"/>
    <w:semiHidden/>
    <w:rsid w:val="005A2FBC"/>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F43BA"/>
    <w:rPr>
      <w:rFonts w:ascii="Times New Roman" w:hAnsi="Times New Roman"/>
      <w:sz w:val="0"/>
      <w:szCs w:val="0"/>
      <w:lang w:val="en-GB" w:eastAsia="en-US"/>
    </w:rPr>
  </w:style>
  <w:style w:type="character" w:styleId="CommentReference">
    <w:name w:val="annotation reference"/>
    <w:uiPriority w:val="99"/>
    <w:semiHidden/>
    <w:unhideWhenUsed/>
    <w:rsid w:val="00AF0149"/>
    <w:rPr>
      <w:sz w:val="16"/>
      <w:szCs w:val="16"/>
    </w:rPr>
  </w:style>
  <w:style w:type="paragraph" w:styleId="CommentText">
    <w:name w:val="annotation text"/>
    <w:basedOn w:val="Normal"/>
    <w:link w:val="CommentTextChar"/>
    <w:uiPriority w:val="99"/>
    <w:unhideWhenUsed/>
    <w:rsid w:val="00AF0149"/>
    <w:rPr>
      <w:sz w:val="20"/>
      <w:szCs w:val="20"/>
    </w:rPr>
  </w:style>
  <w:style w:type="character" w:customStyle="1" w:styleId="CommentTextChar">
    <w:name w:val="Comment Text Char"/>
    <w:link w:val="CommentText"/>
    <w:uiPriority w:val="99"/>
    <w:rsid w:val="00AF0149"/>
    <w:rPr>
      <w:lang w:eastAsia="en-US"/>
    </w:rPr>
  </w:style>
  <w:style w:type="paragraph" w:styleId="CommentSubject">
    <w:name w:val="annotation subject"/>
    <w:basedOn w:val="CommentText"/>
    <w:next w:val="CommentText"/>
    <w:link w:val="CommentSubjectChar"/>
    <w:uiPriority w:val="99"/>
    <w:semiHidden/>
    <w:unhideWhenUsed/>
    <w:rsid w:val="00AF0149"/>
    <w:rPr>
      <w:b/>
      <w:bCs/>
    </w:rPr>
  </w:style>
  <w:style w:type="character" w:customStyle="1" w:styleId="CommentSubjectChar">
    <w:name w:val="Comment Subject Char"/>
    <w:link w:val="CommentSubject"/>
    <w:uiPriority w:val="99"/>
    <w:semiHidden/>
    <w:rsid w:val="00AF0149"/>
    <w:rPr>
      <w:b/>
      <w:bCs/>
      <w:lang w:eastAsia="en-US"/>
    </w:rPr>
  </w:style>
  <w:style w:type="paragraph" w:styleId="BalloonText">
    <w:name w:val="Balloon Text"/>
    <w:basedOn w:val="Normal"/>
    <w:link w:val="BalloonTextChar"/>
    <w:uiPriority w:val="99"/>
    <w:semiHidden/>
    <w:unhideWhenUsed/>
    <w:rsid w:val="00AF0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0149"/>
    <w:rPr>
      <w:rFonts w:ascii="Tahoma" w:hAnsi="Tahoma" w:cs="Tahoma"/>
      <w:sz w:val="16"/>
      <w:szCs w:val="16"/>
      <w:lang w:eastAsia="en-US"/>
    </w:rPr>
  </w:style>
  <w:style w:type="paragraph" w:styleId="PlainText">
    <w:name w:val="Plain Text"/>
    <w:basedOn w:val="Normal"/>
    <w:link w:val="PlainTextChar"/>
    <w:uiPriority w:val="99"/>
    <w:unhideWhenUsed/>
    <w:rsid w:val="00B70491"/>
    <w:pPr>
      <w:spacing w:after="0" w:line="240" w:lineRule="auto"/>
    </w:pPr>
    <w:rPr>
      <w:lang w:val="en-AU"/>
    </w:rPr>
  </w:style>
  <w:style w:type="character" w:customStyle="1" w:styleId="PlainTextChar">
    <w:name w:val="Plain Text Char"/>
    <w:link w:val="PlainText"/>
    <w:uiPriority w:val="99"/>
    <w:rsid w:val="00B70491"/>
    <w:rPr>
      <w:rFonts w:eastAsia="Calibri"/>
      <w:sz w:val="22"/>
      <w:szCs w:val="22"/>
      <w:lang w:eastAsia="en-US"/>
    </w:rPr>
  </w:style>
  <w:style w:type="character" w:customStyle="1" w:styleId="Heading1Char">
    <w:name w:val="Heading 1 Char"/>
    <w:link w:val="Heading1"/>
    <w:rsid w:val="008A2897"/>
    <w:rPr>
      <w:rFonts w:eastAsia="MS Gothic"/>
      <w:b/>
      <w:bCs/>
      <w:kern w:val="32"/>
      <w:sz w:val="24"/>
      <w:szCs w:val="32"/>
      <w:lang w:val="en-GB" w:eastAsia="en-US"/>
    </w:rPr>
  </w:style>
  <w:style w:type="character" w:customStyle="1" w:styleId="Heading2Char">
    <w:name w:val="Heading 2 Char"/>
    <w:link w:val="Heading2"/>
    <w:rsid w:val="008A2897"/>
    <w:rPr>
      <w:rFonts w:eastAsia="MS Gothic"/>
      <w:b/>
      <w:bCs/>
      <w:iCs/>
      <w:sz w:val="22"/>
      <w:szCs w:val="28"/>
      <w:lang w:val="en-GB" w:eastAsia="en-US"/>
    </w:rPr>
  </w:style>
  <w:style w:type="character" w:customStyle="1" w:styleId="Heading3Char">
    <w:name w:val="Heading 3 Char"/>
    <w:link w:val="Heading3"/>
    <w:rsid w:val="008A2897"/>
    <w:rPr>
      <w:rFonts w:eastAsia="MS Gothic"/>
      <w:b/>
      <w:bCs/>
      <w:sz w:val="26"/>
      <w:szCs w:val="26"/>
      <w:lang w:val="en-GB" w:eastAsia="en-US"/>
    </w:rPr>
  </w:style>
  <w:style w:type="character" w:customStyle="1" w:styleId="Heading4Char">
    <w:name w:val="Heading 4 Char"/>
    <w:link w:val="Heading4"/>
    <w:rsid w:val="008A2897"/>
    <w:rPr>
      <w:rFonts w:ascii="Cambria" w:eastAsia="MS Mincho" w:hAnsi="Cambria"/>
      <w:b/>
      <w:bCs/>
      <w:sz w:val="28"/>
      <w:szCs w:val="28"/>
      <w:lang w:val="en-GB" w:eastAsia="en-US"/>
    </w:rPr>
  </w:style>
  <w:style w:type="character" w:customStyle="1" w:styleId="Heading5Char">
    <w:name w:val="Heading 5 Char"/>
    <w:link w:val="Heading5"/>
    <w:rsid w:val="008A2897"/>
    <w:rPr>
      <w:rFonts w:ascii="Cambria" w:eastAsia="MS Mincho" w:hAnsi="Cambria"/>
      <w:b/>
      <w:bCs/>
      <w:i/>
      <w:iCs/>
      <w:sz w:val="26"/>
      <w:szCs w:val="26"/>
      <w:lang w:val="en-GB" w:eastAsia="en-US"/>
    </w:rPr>
  </w:style>
  <w:style w:type="character" w:customStyle="1" w:styleId="Heading6Char">
    <w:name w:val="Heading 6 Char"/>
    <w:link w:val="Heading6"/>
    <w:rsid w:val="008A2897"/>
    <w:rPr>
      <w:rFonts w:ascii="Cambria" w:eastAsia="MS Mincho" w:hAnsi="Cambria"/>
      <w:b/>
      <w:bCs/>
      <w:sz w:val="22"/>
      <w:szCs w:val="22"/>
      <w:lang w:val="en-GB" w:eastAsia="en-US"/>
    </w:rPr>
  </w:style>
  <w:style w:type="character" w:customStyle="1" w:styleId="Heading7Char">
    <w:name w:val="Heading 7 Char"/>
    <w:link w:val="Heading7"/>
    <w:rsid w:val="008A2897"/>
    <w:rPr>
      <w:rFonts w:ascii="Cambria" w:eastAsia="MS Mincho" w:hAnsi="Cambria"/>
      <w:sz w:val="24"/>
      <w:szCs w:val="24"/>
      <w:lang w:val="en-GB" w:eastAsia="en-US"/>
    </w:rPr>
  </w:style>
  <w:style w:type="character" w:customStyle="1" w:styleId="Heading8Char">
    <w:name w:val="Heading 8 Char"/>
    <w:link w:val="Heading8"/>
    <w:rsid w:val="008A2897"/>
    <w:rPr>
      <w:rFonts w:ascii="Cambria" w:eastAsia="MS Mincho" w:hAnsi="Cambria"/>
      <w:i/>
      <w:iCs/>
      <w:sz w:val="24"/>
      <w:szCs w:val="24"/>
      <w:lang w:val="en-GB" w:eastAsia="en-US"/>
    </w:rPr>
  </w:style>
  <w:style w:type="character" w:customStyle="1" w:styleId="Heading9Char">
    <w:name w:val="Heading 9 Char"/>
    <w:link w:val="Heading9"/>
    <w:rsid w:val="008A2897"/>
    <w:rPr>
      <w:rFonts w:eastAsia="MS Gothic"/>
      <w:sz w:val="22"/>
      <w:szCs w:val="22"/>
      <w:lang w:val="en-GB" w:eastAsia="en-US"/>
    </w:rPr>
  </w:style>
  <w:style w:type="character" w:styleId="Hyperlink">
    <w:name w:val="Hyperlink"/>
    <w:uiPriority w:val="99"/>
    <w:unhideWhenUsed/>
    <w:rsid w:val="008A2897"/>
    <w:rPr>
      <w:color w:val="9C3303"/>
      <w:u w:val="single"/>
    </w:rPr>
  </w:style>
  <w:style w:type="paragraph" w:styleId="Revision">
    <w:name w:val="Revision"/>
    <w:hidden/>
    <w:uiPriority w:val="99"/>
    <w:semiHidden/>
    <w:rsid w:val="008D4C65"/>
    <w:rPr>
      <w:sz w:val="22"/>
      <w:szCs w:val="22"/>
      <w:lang w:eastAsia="en-US"/>
    </w:rPr>
  </w:style>
  <w:style w:type="table" w:styleId="TableGrid">
    <w:name w:val="Table Grid"/>
    <w:basedOn w:val="TableNormal"/>
    <w:locked/>
    <w:rsid w:val="0029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3035"/>
    <w:rPr>
      <w:color w:val="800080" w:themeColor="followedHyperlink"/>
      <w:u w:val="single"/>
    </w:rPr>
  </w:style>
  <w:style w:type="character" w:customStyle="1" w:styleId="UnresolvedMention1">
    <w:name w:val="Unresolved Mention1"/>
    <w:basedOn w:val="DefaultParagraphFont"/>
    <w:uiPriority w:val="99"/>
    <w:semiHidden/>
    <w:unhideWhenUsed/>
    <w:rsid w:val="00C43B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74"/>
    <w:pPr>
      <w:spacing w:after="200" w:line="276" w:lineRule="auto"/>
    </w:pPr>
    <w:rPr>
      <w:sz w:val="22"/>
      <w:szCs w:val="22"/>
      <w:lang w:eastAsia="en-US"/>
    </w:rPr>
  </w:style>
  <w:style w:type="paragraph" w:styleId="Heading1">
    <w:name w:val="heading 1"/>
    <w:basedOn w:val="Normal"/>
    <w:next w:val="Normal"/>
    <w:link w:val="Heading1Char"/>
    <w:qFormat/>
    <w:locked/>
    <w:rsid w:val="008A2897"/>
    <w:pPr>
      <w:keepNext/>
      <w:numPr>
        <w:numId w:val="6"/>
      </w:numPr>
      <w:spacing w:before="360" w:after="120" w:line="240" w:lineRule="auto"/>
      <w:outlineLvl w:val="0"/>
    </w:pPr>
    <w:rPr>
      <w:rFonts w:eastAsia="MS Gothic"/>
      <w:b/>
      <w:bCs/>
      <w:kern w:val="32"/>
      <w:sz w:val="24"/>
      <w:szCs w:val="32"/>
    </w:rPr>
  </w:style>
  <w:style w:type="paragraph" w:styleId="Heading2">
    <w:name w:val="heading 2"/>
    <w:basedOn w:val="Normal"/>
    <w:next w:val="Normal"/>
    <w:link w:val="Heading2Char"/>
    <w:qFormat/>
    <w:locked/>
    <w:rsid w:val="008A2897"/>
    <w:pPr>
      <w:keepNext/>
      <w:numPr>
        <w:ilvl w:val="1"/>
        <w:numId w:val="6"/>
      </w:numPr>
      <w:spacing w:before="240" w:after="120" w:line="240" w:lineRule="auto"/>
      <w:outlineLvl w:val="1"/>
    </w:pPr>
    <w:rPr>
      <w:rFonts w:eastAsia="MS Gothic"/>
      <w:b/>
      <w:bCs/>
      <w:iCs/>
      <w:szCs w:val="28"/>
    </w:rPr>
  </w:style>
  <w:style w:type="paragraph" w:styleId="Heading3">
    <w:name w:val="heading 3"/>
    <w:basedOn w:val="Normal"/>
    <w:next w:val="Normal"/>
    <w:link w:val="Heading3Char"/>
    <w:qFormat/>
    <w:locked/>
    <w:rsid w:val="008A2897"/>
    <w:pPr>
      <w:keepNext/>
      <w:numPr>
        <w:ilvl w:val="2"/>
        <w:numId w:val="6"/>
      </w:numPr>
      <w:spacing w:before="240" w:after="60" w:line="240" w:lineRule="auto"/>
      <w:outlineLvl w:val="2"/>
    </w:pPr>
    <w:rPr>
      <w:rFonts w:eastAsia="MS Gothic"/>
      <w:b/>
      <w:bCs/>
      <w:sz w:val="26"/>
      <w:szCs w:val="26"/>
    </w:rPr>
  </w:style>
  <w:style w:type="paragraph" w:styleId="Heading4">
    <w:name w:val="heading 4"/>
    <w:basedOn w:val="Normal"/>
    <w:next w:val="Normal"/>
    <w:link w:val="Heading4Char"/>
    <w:qFormat/>
    <w:locked/>
    <w:rsid w:val="008A2897"/>
    <w:pPr>
      <w:keepNext/>
      <w:numPr>
        <w:ilvl w:val="3"/>
        <w:numId w:val="6"/>
      </w:numPr>
      <w:spacing w:before="240" w:after="60" w:line="240" w:lineRule="auto"/>
      <w:outlineLvl w:val="3"/>
    </w:pPr>
    <w:rPr>
      <w:rFonts w:ascii="Cambria" w:eastAsia="MS Mincho" w:hAnsi="Cambria"/>
      <w:b/>
      <w:bCs/>
      <w:sz w:val="28"/>
      <w:szCs w:val="28"/>
    </w:rPr>
  </w:style>
  <w:style w:type="paragraph" w:styleId="Heading5">
    <w:name w:val="heading 5"/>
    <w:basedOn w:val="Normal"/>
    <w:next w:val="Normal"/>
    <w:link w:val="Heading5Char"/>
    <w:qFormat/>
    <w:locked/>
    <w:rsid w:val="008A2897"/>
    <w:pPr>
      <w:numPr>
        <w:ilvl w:val="4"/>
        <w:numId w:val="6"/>
      </w:numPr>
      <w:spacing w:before="240" w:after="60" w:line="240" w:lineRule="auto"/>
      <w:outlineLvl w:val="4"/>
    </w:pPr>
    <w:rPr>
      <w:rFonts w:ascii="Cambria" w:eastAsia="MS Mincho" w:hAnsi="Cambria"/>
      <w:b/>
      <w:bCs/>
      <w:i/>
      <w:iCs/>
      <w:sz w:val="26"/>
      <w:szCs w:val="26"/>
    </w:rPr>
  </w:style>
  <w:style w:type="paragraph" w:styleId="Heading6">
    <w:name w:val="heading 6"/>
    <w:basedOn w:val="Normal"/>
    <w:next w:val="Normal"/>
    <w:link w:val="Heading6Char"/>
    <w:qFormat/>
    <w:locked/>
    <w:rsid w:val="008A2897"/>
    <w:pPr>
      <w:numPr>
        <w:ilvl w:val="5"/>
        <w:numId w:val="6"/>
      </w:numPr>
      <w:spacing w:before="240" w:after="60" w:line="240" w:lineRule="auto"/>
      <w:outlineLvl w:val="5"/>
    </w:pPr>
    <w:rPr>
      <w:rFonts w:ascii="Cambria" w:eastAsia="MS Mincho" w:hAnsi="Cambria"/>
      <w:b/>
      <w:bCs/>
    </w:rPr>
  </w:style>
  <w:style w:type="paragraph" w:styleId="Heading7">
    <w:name w:val="heading 7"/>
    <w:basedOn w:val="Normal"/>
    <w:next w:val="Normal"/>
    <w:link w:val="Heading7Char"/>
    <w:qFormat/>
    <w:locked/>
    <w:rsid w:val="008A2897"/>
    <w:pPr>
      <w:numPr>
        <w:ilvl w:val="6"/>
        <w:numId w:val="6"/>
      </w:numPr>
      <w:spacing w:before="240" w:after="60" w:line="240" w:lineRule="auto"/>
      <w:outlineLvl w:val="6"/>
    </w:pPr>
    <w:rPr>
      <w:rFonts w:ascii="Cambria" w:eastAsia="MS Mincho" w:hAnsi="Cambria"/>
      <w:sz w:val="24"/>
      <w:szCs w:val="24"/>
    </w:rPr>
  </w:style>
  <w:style w:type="paragraph" w:styleId="Heading8">
    <w:name w:val="heading 8"/>
    <w:basedOn w:val="Normal"/>
    <w:next w:val="Normal"/>
    <w:link w:val="Heading8Char"/>
    <w:qFormat/>
    <w:locked/>
    <w:rsid w:val="008A2897"/>
    <w:pPr>
      <w:numPr>
        <w:ilvl w:val="7"/>
        <w:numId w:val="6"/>
      </w:numPr>
      <w:spacing w:before="240" w:after="60" w:line="240" w:lineRule="auto"/>
      <w:outlineLvl w:val="7"/>
    </w:pPr>
    <w:rPr>
      <w:rFonts w:ascii="Cambria" w:eastAsia="MS Mincho" w:hAnsi="Cambria"/>
      <w:i/>
      <w:iCs/>
      <w:sz w:val="24"/>
      <w:szCs w:val="24"/>
    </w:rPr>
  </w:style>
  <w:style w:type="paragraph" w:styleId="Heading9">
    <w:name w:val="heading 9"/>
    <w:basedOn w:val="Normal"/>
    <w:next w:val="Normal"/>
    <w:link w:val="Heading9Char"/>
    <w:qFormat/>
    <w:locked/>
    <w:rsid w:val="008A2897"/>
    <w:pPr>
      <w:numPr>
        <w:ilvl w:val="8"/>
        <w:numId w:val="6"/>
      </w:numPr>
      <w:spacing w:before="240" w:after="60" w:line="240" w:lineRule="auto"/>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79B2"/>
    <w:pPr>
      <w:ind w:left="720"/>
      <w:contextualSpacing/>
    </w:pPr>
  </w:style>
  <w:style w:type="paragraph" w:styleId="DocumentMap">
    <w:name w:val="Document Map"/>
    <w:basedOn w:val="Normal"/>
    <w:link w:val="DocumentMapChar"/>
    <w:uiPriority w:val="99"/>
    <w:semiHidden/>
    <w:rsid w:val="005A2FBC"/>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0F43BA"/>
    <w:rPr>
      <w:rFonts w:ascii="Times New Roman" w:hAnsi="Times New Roman"/>
      <w:sz w:val="0"/>
      <w:szCs w:val="0"/>
      <w:lang w:val="en-GB" w:eastAsia="en-US"/>
    </w:rPr>
  </w:style>
  <w:style w:type="character" w:styleId="CommentReference">
    <w:name w:val="annotation reference"/>
    <w:uiPriority w:val="99"/>
    <w:semiHidden/>
    <w:unhideWhenUsed/>
    <w:rsid w:val="00AF0149"/>
    <w:rPr>
      <w:sz w:val="16"/>
      <w:szCs w:val="16"/>
    </w:rPr>
  </w:style>
  <w:style w:type="paragraph" w:styleId="CommentText">
    <w:name w:val="annotation text"/>
    <w:basedOn w:val="Normal"/>
    <w:link w:val="CommentTextChar"/>
    <w:uiPriority w:val="99"/>
    <w:unhideWhenUsed/>
    <w:rsid w:val="00AF0149"/>
    <w:rPr>
      <w:sz w:val="20"/>
      <w:szCs w:val="20"/>
    </w:rPr>
  </w:style>
  <w:style w:type="character" w:customStyle="1" w:styleId="CommentTextChar">
    <w:name w:val="Comment Text Char"/>
    <w:link w:val="CommentText"/>
    <w:uiPriority w:val="99"/>
    <w:rsid w:val="00AF0149"/>
    <w:rPr>
      <w:lang w:eastAsia="en-US"/>
    </w:rPr>
  </w:style>
  <w:style w:type="paragraph" w:styleId="CommentSubject">
    <w:name w:val="annotation subject"/>
    <w:basedOn w:val="CommentText"/>
    <w:next w:val="CommentText"/>
    <w:link w:val="CommentSubjectChar"/>
    <w:uiPriority w:val="99"/>
    <w:semiHidden/>
    <w:unhideWhenUsed/>
    <w:rsid w:val="00AF0149"/>
    <w:rPr>
      <w:b/>
      <w:bCs/>
    </w:rPr>
  </w:style>
  <w:style w:type="character" w:customStyle="1" w:styleId="CommentSubjectChar">
    <w:name w:val="Comment Subject Char"/>
    <w:link w:val="CommentSubject"/>
    <w:uiPriority w:val="99"/>
    <w:semiHidden/>
    <w:rsid w:val="00AF0149"/>
    <w:rPr>
      <w:b/>
      <w:bCs/>
      <w:lang w:eastAsia="en-US"/>
    </w:rPr>
  </w:style>
  <w:style w:type="paragraph" w:styleId="BalloonText">
    <w:name w:val="Balloon Text"/>
    <w:basedOn w:val="Normal"/>
    <w:link w:val="BalloonTextChar"/>
    <w:uiPriority w:val="99"/>
    <w:semiHidden/>
    <w:unhideWhenUsed/>
    <w:rsid w:val="00AF0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0149"/>
    <w:rPr>
      <w:rFonts w:ascii="Tahoma" w:hAnsi="Tahoma" w:cs="Tahoma"/>
      <w:sz w:val="16"/>
      <w:szCs w:val="16"/>
      <w:lang w:eastAsia="en-US"/>
    </w:rPr>
  </w:style>
  <w:style w:type="paragraph" w:styleId="PlainText">
    <w:name w:val="Plain Text"/>
    <w:basedOn w:val="Normal"/>
    <w:link w:val="PlainTextChar"/>
    <w:uiPriority w:val="99"/>
    <w:unhideWhenUsed/>
    <w:rsid w:val="00B70491"/>
    <w:pPr>
      <w:spacing w:after="0" w:line="240" w:lineRule="auto"/>
    </w:pPr>
    <w:rPr>
      <w:lang w:val="en-AU"/>
    </w:rPr>
  </w:style>
  <w:style w:type="character" w:customStyle="1" w:styleId="PlainTextChar">
    <w:name w:val="Plain Text Char"/>
    <w:link w:val="PlainText"/>
    <w:uiPriority w:val="99"/>
    <w:rsid w:val="00B70491"/>
    <w:rPr>
      <w:rFonts w:eastAsia="Calibri"/>
      <w:sz w:val="22"/>
      <w:szCs w:val="22"/>
      <w:lang w:eastAsia="en-US"/>
    </w:rPr>
  </w:style>
  <w:style w:type="character" w:customStyle="1" w:styleId="Heading1Char">
    <w:name w:val="Heading 1 Char"/>
    <w:link w:val="Heading1"/>
    <w:rsid w:val="008A2897"/>
    <w:rPr>
      <w:rFonts w:eastAsia="MS Gothic"/>
      <w:b/>
      <w:bCs/>
      <w:kern w:val="32"/>
      <w:sz w:val="24"/>
      <w:szCs w:val="32"/>
      <w:lang w:val="en-GB" w:eastAsia="en-US"/>
    </w:rPr>
  </w:style>
  <w:style w:type="character" w:customStyle="1" w:styleId="Heading2Char">
    <w:name w:val="Heading 2 Char"/>
    <w:link w:val="Heading2"/>
    <w:rsid w:val="008A2897"/>
    <w:rPr>
      <w:rFonts w:eastAsia="MS Gothic"/>
      <w:b/>
      <w:bCs/>
      <w:iCs/>
      <w:sz w:val="22"/>
      <w:szCs w:val="28"/>
      <w:lang w:val="en-GB" w:eastAsia="en-US"/>
    </w:rPr>
  </w:style>
  <w:style w:type="character" w:customStyle="1" w:styleId="Heading3Char">
    <w:name w:val="Heading 3 Char"/>
    <w:link w:val="Heading3"/>
    <w:rsid w:val="008A2897"/>
    <w:rPr>
      <w:rFonts w:eastAsia="MS Gothic"/>
      <w:b/>
      <w:bCs/>
      <w:sz w:val="26"/>
      <w:szCs w:val="26"/>
      <w:lang w:val="en-GB" w:eastAsia="en-US"/>
    </w:rPr>
  </w:style>
  <w:style w:type="character" w:customStyle="1" w:styleId="Heading4Char">
    <w:name w:val="Heading 4 Char"/>
    <w:link w:val="Heading4"/>
    <w:rsid w:val="008A2897"/>
    <w:rPr>
      <w:rFonts w:ascii="Cambria" w:eastAsia="MS Mincho" w:hAnsi="Cambria"/>
      <w:b/>
      <w:bCs/>
      <w:sz w:val="28"/>
      <w:szCs w:val="28"/>
      <w:lang w:val="en-GB" w:eastAsia="en-US"/>
    </w:rPr>
  </w:style>
  <w:style w:type="character" w:customStyle="1" w:styleId="Heading5Char">
    <w:name w:val="Heading 5 Char"/>
    <w:link w:val="Heading5"/>
    <w:rsid w:val="008A2897"/>
    <w:rPr>
      <w:rFonts w:ascii="Cambria" w:eastAsia="MS Mincho" w:hAnsi="Cambria"/>
      <w:b/>
      <w:bCs/>
      <w:i/>
      <w:iCs/>
      <w:sz w:val="26"/>
      <w:szCs w:val="26"/>
      <w:lang w:val="en-GB" w:eastAsia="en-US"/>
    </w:rPr>
  </w:style>
  <w:style w:type="character" w:customStyle="1" w:styleId="Heading6Char">
    <w:name w:val="Heading 6 Char"/>
    <w:link w:val="Heading6"/>
    <w:rsid w:val="008A2897"/>
    <w:rPr>
      <w:rFonts w:ascii="Cambria" w:eastAsia="MS Mincho" w:hAnsi="Cambria"/>
      <w:b/>
      <w:bCs/>
      <w:sz w:val="22"/>
      <w:szCs w:val="22"/>
      <w:lang w:val="en-GB" w:eastAsia="en-US"/>
    </w:rPr>
  </w:style>
  <w:style w:type="character" w:customStyle="1" w:styleId="Heading7Char">
    <w:name w:val="Heading 7 Char"/>
    <w:link w:val="Heading7"/>
    <w:rsid w:val="008A2897"/>
    <w:rPr>
      <w:rFonts w:ascii="Cambria" w:eastAsia="MS Mincho" w:hAnsi="Cambria"/>
      <w:sz w:val="24"/>
      <w:szCs w:val="24"/>
      <w:lang w:val="en-GB" w:eastAsia="en-US"/>
    </w:rPr>
  </w:style>
  <w:style w:type="character" w:customStyle="1" w:styleId="Heading8Char">
    <w:name w:val="Heading 8 Char"/>
    <w:link w:val="Heading8"/>
    <w:rsid w:val="008A2897"/>
    <w:rPr>
      <w:rFonts w:ascii="Cambria" w:eastAsia="MS Mincho" w:hAnsi="Cambria"/>
      <w:i/>
      <w:iCs/>
      <w:sz w:val="24"/>
      <w:szCs w:val="24"/>
      <w:lang w:val="en-GB" w:eastAsia="en-US"/>
    </w:rPr>
  </w:style>
  <w:style w:type="character" w:customStyle="1" w:styleId="Heading9Char">
    <w:name w:val="Heading 9 Char"/>
    <w:link w:val="Heading9"/>
    <w:rsid w:val="008A2897"/>
    <w:rPr>
      <w:rFonts w:eastAsia="MS Gothic"/>
      <w:sz w:val="22"/>
      <w:szCs w:val="22"/>
      <w:lang w:val="en-GB" w:eastAsia="en-US"/>
    </w:rPr>
  </w:style>
  <w:style w:type="character" w:styleId="Hyperlink">
    <w:name w:val="Hyperlink"/>
    <w:uiPriority w:val="99"/>
    <w:unhideWhenUsed/>
    <w:rsid w:val="008A2897"/>
    <w:rPr>
      <w:color w:val="9C3303"/>
      <w:u w:val="single"/>
    </w:rPr>
  </w:style>
  <w:style w:type="paragraph" w:styleId="Revision">
    <w:name w:val="Revision"/>
    <w:hidden/>
    <w:uiPriority w:val="99"/>
    <w:semiHidden/>
    <w:rsid w:val="008D4C65"/>
    <w:rPr>
      <w:sz w:val="22"/>
      <w:szCs w:val="22"/>
      <w:lang w:eastAsia="en-US"/>
    </w:rPr>
  </w:style>
  <w:style w:type="table" w:styleId="TableGrid">
    <w:name w:val="Table Grid"/>
    <w:basedOn w:val="TableNormal"/>
    <w:locked/>
    <w:rsid w:val="0029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3035"/>
    <w:rPr>
      <w:color w:val="800080" w:themeColor="followedHyperlink"/>
      <w:u w:val="single"/>
    </w:rPr>
  </w:style>
  <w:style w:type="character" w:customStyle="1" w:styleId="UnresolvedMention1">
    <w:name w:val="Unresolved Mention1"/>
    <w:basedOn w:val="DefaultParagraphFont"/>
    <w:uiPriority w:val="99"/>
    <w:semiHidden/>
    <w:unhideWhenUsed/>
    <w:rsid w:val="00C43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4949">
      <w:bodyDiv w:val="1"/>
      <w:marLeft w:val="0"/>
      <w:marRight w:val="0"/>
      <w:marTop w:val="0"/>
      <w:marBottom w:val="0"/>
      <w:divBdr>
        <w:top w:val="none" w:sz="0" w:space="0" w:color="auto"/>
        <w:left w:val="none" w:sz="0" w:space="0" w:color="auto"/>
        <w:bottom w:val="none" w:sz="0" w:space="0" w:color="auto"/>
        <w:right w:val="none" w:sz="0" w:space="0" w:color="auto"/>
      </w:divBdr>
    </w:div>
    <w:div w:id="2052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mba.ccge.medschl.cam.ac.uk/projects/data-access-requests/%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imba.ccge.medschl.cam.ac.uk/projects/data-access-requests/" TargetMode="External"/><Relationship Id="rId12" Type="http://schemas.openxmlformats.org/officeDocument/2006/relationships/hyperlink" Target="http://cimba.ccge.medschl.cam.ac.uk/projects/data-access-requests/"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iaT@qimr.edu.au"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cimba.ccge.medschl.cam.ac.uk/files/Publication%20guidelines%20for%20the%20web%20site%20_2022_final.pdf" TargetMode="External"/><Relationship Id="rId4" Type="http://schemas.microsoft.com/office/2007/relationships/stylesWithEffects" Target="stylesWithEffects.xml"/><Relationship Id="rId9" Type="http://schemas.openxmlformats.org/officeDocument/2006/relationships/hyperlink" Target="https://cimba.ccge.medschl.cam.ac.uk/projects/data-access-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287D5-92D7-4A21-9978-D234DEBA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Breast Cancer Association Consortium: applications for use of the Oncoarray data</vt:lpstr>
    </vt:vector>
  </TitlesOfParts>
  <Company>University of Cambridge</Company>
  <LinksUpToDate>false</LinksUpToDate>
  <CharactersWithSpaces>5425</CharactersWithSpaces>
  <SharedDoc>false</SharedDoc>
  <HLinks>
    <vt:vector size="6" baseType="variant">
      <vt:variant>
        <vt:i4>2490488</vt:i4>
      </vt:variant>
      <vt:variant>
        <vt:i4>63</vt:i4>
      </vt:variant>
      <vt:variant>
        <vt:i4>0</vt:i4>
      </vt:variant>
      <vt:variant>
        <vt:i4>5</vt:i4>
      </vt:variant>
      <vt:variant>
        <vt:lpwstr>http://ccge.medschl.cam.ac.uk/consortia/bcac/)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Cancer Association Consortium: applications for use of the Oncoarray data</dc:title>
  <dc:creator>Douglas Easton</dc:creator>
  <cp:lastModifiedBy>Lesley McGuffog</cp:lastModifiedBy>
  <cp:revision>2</cp:revision>
  <dcterms:created xsi:type="dcterms:W3CDTF">2022-05-27T16:11:00Z</dcterms:created>
  <dcterms:modified xsi:type="dcterms:W3CDTF">2022-05-27T16:11:00Z</dcterms:modified>
</cp:coreProperties>
</file>